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111EB" w14:textId="77777777" w:rsidR="001F7718" w:rsidRPr="001F7718" w:rsidRDefault="0032351A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4061" w:themeColor="accent1" w:themeShade="80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44061" w:themeColor="accent1" w:themeShade="80"/>
          <w:sz w:val="32"/>
          <w:szCs w:val="32"/>
          <w:bdr w:val="none" w:sz="0" w:space="0" w:color="auto" w:frame="1"/>
        </w:rPr>
        <w:t>Załącznik nr 8</w:t>
      </w:r>
    </w:p>
    <w:p w14:paraId="01D9500C" w14:textId="77777777" w:rsid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</w:p>
    <w:p w14:paraId="08E09083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2A14B541" w14:textId="77777777" w:rsid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WYKAZ WAŻNYCH NUMERÓW TELEFONÓW I ADRESÓW</w:t>
      </w:r>
    </w:p>
    <w:p w14:paraId="777A49E7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297228EE" w14:textId="77777777" w:rsidR="001F7718" w:rsidRPr="001F7718" w:rsidRDefault="001F7718" w:rsidP="00A436E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Telefon Zaufania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 – 19 288 (linia dostępna od poniedziałku do piątku w godz. 20:00 – 08:00; w soboty, niedziele i święta – całodobowo);</w:t>
      </w:r>
    </w:p>
    <w:p w14:paraId="1B98F407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55D6618C" w14:textId="77777777" w:rsidR="001F7718" w:rsidRPr="001F7718" w:rsidRDefault="001F7718" w:rsidP="00A436E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Ogólnopolskie Pogotowie dla Ofiar Przemocy w Rodzinie „Niebieska Linia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” – tel. 800 120 002 (linia dostępna 24 godziny na dobę i przez siedem dni w tygodniu) oraz e-mail: </w:t>
      </w:r>
      <w:hyperlink r:id="rId5" w:history="1">
        <w:r w:rsidRPr="00BB6914">
          <w:rPr>
            <w:rStyle w:val="Hipercze"/>
            <w:rFonts w:asciiTheme="minorHAnsi" w:hAnsiTheme="minorHAnsi" w:cstheme="minorHAnsi"/>
            <w:bdr w:val="none" w:sz="0" w:space="0" w:color="auto" w:frame="1"/>
          </w:rPr>
          <w:t>niebieskalinia@niebieskalinia.info</w:t>
        </w:r>
      </w:hyperlink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;</w:t>
      </w:r>
    </w:p>
    <w:p w14:paraId="1C6909C2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04A81F69" w14:textId="77777777" w:rsidR="001F7718" w:rsidRPr="001F7718" w:rsidRDefault="001F7718" w:rsidP="00A436E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Ogólnopolskie Pogotowie dla Ofiar Przemocy w Rodzinie „Niebieska Linia” Instytutu Psychologii Zdrowia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 – tel. (22) 668 70 00 oraz 116 123 (linia dostępna 24 godziny na dobę </w:t>
      </w:r>
      <w:r w:rsidR="00A436EC"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i przez siedem dni w tygodniu);</w:t>
      </w:r>
    </w:p>
    <w:p w14:paraId="40C9C102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16FE369B" w14:textId="77777777" w:rsidR="001F7718" w:rsidRPr="001F7718" w:rsidRDefault="001F7718" w:rsidP="00A436E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 xml:space="preserve">Fundacja </w:t>
      </w:r>
      <w:proofErr w:type="spellStart"/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Feminoteka</w:t>
      </w:r>
      <w:proofErr w:type="spellEnd"/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 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– Telefon </w:t>
      </w:r>
      <w:proofErr w:type="spellStart"/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przeciwprzemocowy</w:t>
      </w:r>
      <w:proofErr w:type="spellEnd"/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dla kobiet doświadczających przemocy (w tym kobiet transseksualnych) – tel. 888 88 33 88 (telefon czynny od poniedziałku do piątku w godz. 11 – 19);</w:t>
      </w:r>
    </w:p>
    <w:p w14:paraId="318199B9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53F317A3" w14:textId="77777777" w:rsidR="001F7718" w:rsidRPr="001F7718" w:rsidRDefault="001F7718" w:rsidP="00A436E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Centrum Praw Kobiet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 – tel. 800 107 777 (telefon interwencyjny czynny całą dobę; po połączeniu należy wybrać 1 i potem 3);</w:t>
      </w:r>
    </w:p>
    <w:p w14:paraId="2FDEA25B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0B07443E" w14:textId="77777777" w:rsidR="001F7718" w:rsidRPr="001F7718" w:rsidRDefault="001F7718" w:rsidP="00A436E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Fundacja Dajemy Dzieciom Siłę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 – Telefon zaufania dla Dzieci i Młodzieży – tel. 116 111 (linia dostępna 24 godziny na dobę i przez siedem dni w tygodniu) oraz Telefon dla rodziców </w:t>
      </w:r>
      <w:r w:rsidR="00A436EC"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i nauczycieli, którzy potrzebują wsparcia i informacji w zakresie przeciwdziałania i pomocy psychologicznej Dzieciom przeżywającym kłopoty i trudności takie jak: agresja i przemoc </w:t>
      </w:r>
      <w:r w:rsidR="00A436EC"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w szkole – tel. 800 100 100 (linia czynna od poniedziałku do piątku, w godz. 12 – 15);</w:t>
      </w:r>
    </w:p>
    <w:p w14:paraId="30D1C76E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7ADC96AE" w14:textId="77777777" w:rsidR="001F7718" w:rsidRPr="001F7718" w:rsidRDefault="001F7718" w:rsidP="00A436E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Dziecięcy Telefon Zaufania Rzecznika Praw Dziecka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 – tel. 800 12 12 12 (linia dostępna 24 godziny na dobę i przez siedem dni w tygodniu);</w:t>
      </w:r>
    </w:p>
    <w:p w14:paraId="7B8D9B9A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02974FAC" w14:textId="77777777" w:rsidR="001F7718" w:rsidRPr="001F7718" w:rsidRDefault="001F7718" w:rsidP="00A436E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Anonimowa Policyjna Linia Specjalna „Zatrzymaj Przemoc”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 – tel. 800 120 148 – (bezpłatna linia dostępna 24 godziny na dobę i przez siedem dni w tygodniu);</w:t>
      </w:r>
    </w:p>
    <w:p w14:paraId="01D81C2E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5ABDC802" w14:textId="77777777" w:rsidR="001F7718" w:rsidRPr="001F7718" w:rsidRDefault="001F7718" w:rsidP="00A436E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Linia wsparcia psychologicznego Polskiego Czerwonego Krzyża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 – tel. (22) 230 22 07 (linia dostępna od poniedziałku do piątku w godz. 16 – 20</w:t>
      </w:r>
      <w:r w:rsidRPr="001F7718">
        <w:rPr>
          <w:rFonts w:asciiTheme="minorHAnsi" w:hAnsiTheme="minorHAnsi" w:cstheme="minorHAnsi"/>
          <w:color w:val="70AD47"/>
          <w:bdr w:val="none" w:sz="0" w:space="0" w:color="auto" w:frame="1"/>
        </w:rPr>
        <w:t>);</w:t>
      </w:r>
    </w:p>
    <w:p w14:paraId="3DAEE783" w14:textId="77777777" w:rsidR="001F7718" w:rsidRPr="001F7718" w:rsidRDefault="001F7718" w:rsidP="00A436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79F46946" w14:textId="77777777" w:rsidR="001F7718" w:rsidRPr="001F7718" w:rsidRDefault="001F7718" w:rsidP="00A436E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F7718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Bezpłatna aplikacja mobilna „Twój parasol</w:t>
      </w:r>
      <w:r w:rsidRPr="001F7718">
        <w:rPr>
          <w:rFonts w:asciiTheme="minorHAnsi" w:hAnsiTheme="minorHAnsi" w:cstheme="minorHAnsi"/>
          <w:color w:val="282828"/>
          <w:bdr w:val="none" w:sz="0" w:space="0" w:color="auto" w:frame="1"/>
        </w:rPr>
        <w:t>” – https://twojparasol.com/.</w:t>
      </w:r>
    </w:p>
    <w:p w14:paraId="307796B8" w14:textId="77777777" w:rsidR="0073421B" w:rsidRDefault="0073421B" w:rsidP="00A436EC">
      <w:pPr>
        <w:jc w:val="both"/>
        <w:rPr>
          <w:rFonts w:cstheme="minorHAnsi"/>
          <w:sz w:val="24"/>
          <w:szCs w:val="24"/>
        </w:rPr>
      </w:pPr>
    </w:p>
    <w:p w14:paraId="76DDE715" w14:textId="77777777" w:rsidR="001D1617" w:rsidRDefault="001D1617" w:rsidP="00A436EC">
      <w:pPr>
        <w:jc w:val="both"/>
        <w:rPr>
          <w:rFonts w:cstheme="minorHAnsi"/>
          <w:sz w:val="24"/>
          <w:szCs w:val="24"/>
        </w:rPr>
      </w:pPr>
    </w:p>
    <w:p w14:paraId="39F71374" w14:textId="77777777" w:rsidR="001D1617" w:rsidRDefault="001D1617" w:rsidP="00A436EC">
      <w:pPr>
        <w:jc w:val="both"/>
        <w:rPr>
          <w:rFonts w:cstheme="minorHAnsi"/>
          <w:sz w:val="24"/>
          <w:szCs w:val="24"/>
        </w:rPr>
      </w:pPr>
    </w:p>
    <w:p w14:paraId="56B228AC" w14:textId="77777777" w:rsidR="001D1617" w:rsidRDefault="001D1617" w:rsidP="00A436EC">
      <w:pPr>
        <w:jc w:val="both"/>
        <w:rPr>
          <w:rFonts w:cstheme="minorHAnsi"/>
          <w:sz w:val="24"/>
          <w:szCs w:val="24"/>
        </w:rPr>
      </w:pPr>
    </w:p>
    <w:p w14:paraId="0BCF3F08" w14:textId="77777777" w:rsidR="001D1617" w:rsidRDefault="001D1617" w:rsidP="00A436EC">
      <w:pPr>
        <w:jc w:val="both"/>
        <w:rPr>
          <w:rFonts w:cstheme="minorHAnsi"/>
          <w:sz w:val="24"/>
          <w:szCs w:val="24"/>
        </w:rPr>
      </w:pPr>
    </w:p>
    <w:p w14:paraId="4684D1EA" w14:textId="0C3CA07E" w:rsidR="00ED2597" w:rsidRDefault="00243A3C" w:rsidP="00134301">
      <w:pPr>
        <w:pStyle w:val="NormalnyWeb"/>
        <w:numPr>
          <w:ilvl w:val="0"/>
          <w:numId w:val="11"/>
        </w:numPr>
        <w:shd w:val="clear" w:color="auto" w:fill="FFFFFF"/>
        <w:spacing w:after="150"/>
        <w:rPr>
          <w:rFonts w:asciiTheme="minorHAnsi" w:hAnsiTheme="minorHAnsi" w:cstheme="minorHAnsi"/>
          <w:shd w:val="clear" w:color="auto" w:fill="FFFFFF"/>
        </w:rPr>
      </w:pPr>
      <w:r w:rsidRPr="00950814">
        <w:rPr>
          <w:rStyle w:val="Pogrubienie"/>
          <w:rFonts w:asciiTheme="minorHAnsi" w:hAnsiTheme="minorHAnsi" w:cstheme="minorHAnsi"/>
          <w:shd w:val="clear" w:color="auto" w:fill="FFFFFF"/>
        </w:rPr>
        <w:lastRenderedPageBreak/>
        <w:t xml:space="preserve">Gminnego Ośrodka Pomocy Społecznej w </w:t>
      </w:r>
      <w:r w:rsidR="00134301">
        <w:rPr>
          <w:rStyle w:val="Pogrubienie"/>
          <w:rFonts w:asciiTheme="minorHAnsi" w:hAnsiTheme="minorHAnsi" w:cstheme="minorHAnsi"/>
          <w:shd w:val="clear" w:color="auto" w:fill="FFFFFF"/>
        </w:rPr>
        <w:t>Uściu Gorlickim</w:t>
      </w:r>
      <w:r w:rsidRPr="00950814">
        <w:rPr>
          <w:rFonts w:asciiTheme="minorHAnsi" w:hAnsiTheme="minorHAnsi" w:cstheme="minorHAnsi"/>
        </w:rPr>
        <w:br/>
      </w:r>
      <w:r w:rsidR="00134301">
        <w:rPr>
          <w:rFonts w:asciiTheme="minorHAnsi" w:hAnsiTheme="minorHAnsi" w:cstheme="minorHAnsi"/>
          <w:shd w:val="clear" w:color="auto" w:fill="FFFFFF"/>
        </w:rPr>
        <w:t xml:space="preserve">Uście Gorlickie </w:t>
      </w:r>
      <w:r w:rsidR="00134301" w:rsidRPr="00134301">
        <w:rPr>
          <w:rFonts w:asciiTheme="minorHAnsi" w:hAnsiTheme="minorHAnsi" w:cstheme="minorHAnsi"/>
          <w:shd w:val="clear" w:color="auto" w:fill="FFFFFF"/>
        </w:rPr>
        <w:t>77, 38-315 Uście Gorlickie</w:t>
      </w:r>
      <w:r w:rsidR="00134301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</w:t>
      </w:r>
      <w:r w:rsidR="00134301" w:rsidRPr="00134301">
        <w:rPr>
          <w:rFonts w:asciiTheme="minorHAnsi" w:hAnsiTheme="minorHAnsi" w:cstheme="minorHAnsi"/>
          <w:shd w:val="clear" w:color="auto" w:fill="FFFFFF"/>
        </w:rPr>
        <w:t>Telefon: 18 351 64 91</w:t>
      </w:r>
      <w:r w:rsidRPr="00134301">
        <w:rPr>
          <w:rFonts w:asciiTheme="minorHAnsi" w:hAnsiTheme="minorHAnsi" w:cstheme="minorHAnsi"/>
        </w:rPr>
        <w:br/>
      </w:r>
      <w:r w:rsidR="00134301" w:rsidRPr="00134301">
        <w:rPr>
          <w:rFonts w:asciiTheme="minorHAnsi" w:hAnsiTheme="minorHAnsi" w:cstheme="minorHAnsi"/>
          <w:shd w:val="clear" w:color="auto" w:fill="FFFFFF"/>
        </w:rPr>
        <w:t>Godziny otwarcia:</w:t>
      </w:r>
      <w:r w:rsidR="00134301" w:rsidRPr="00134301">
        <w:rPr>
          <w:rFonts w:asciiTheme="minorHAnsi" w:hAnsiTheme="minorHAnsi" w:cstheme="minorHAnsi"/>
          <w:shd w:val="clear" w:color="auto" w:fill="FFFFFF"/>
        </w:rPr>
        <w:t xml:space="preserve"> </w:t>
      </w:r>
      <w:r w:rsidR="00134301" w:rsidRPr="00134301">
        <w:rPr>
          <w:rFonts w:asciiTheme="minorHAnsi" w:hAnsiTheme="minorHAnsi" w:cstheme="minorHAnsi"/>
          <w:shd w:val="clear" w:color="auto" w:fill="FFFFFF"/>
        </w:rPr>
        <w:t>poniedziałek-piątek: 7:30-15:30</w:t>
      </w:r>
    </w:p>
    <w:p w14:paraId="65193664" w14:textId="77777777" w:rsidR="00134301" w:rsidRPr="00134301" w:rsidRDefault="00134301" w:rsidP="00134301">
      <w:pPr>
        <w:pStyle w:val="NormalnyWeb"/>
        <w:shd w:val="clear" w:color="auto" w:fill="FFFFFF"/>
        <w:spacing w:after="150"/>
        <w:ind w:left="720"/>
        <w:rPr>
          <w:rFonts w:asciiTheme="minorHAnsi" w:hAnsiTheme="minorHAnsi" w:cstheme="minorHAnsi"/>
          <w:shd w:val="clear" w:color="auto" w:fill="FFFFFF"/>
        </w:rPr>
      </w:pPr>
    </w:p>
    <w:p w14:paraId="7075CAA8" w14:textId="77777777" w:rsidR="00243A3C" w:rsidRPr="00950814" w:rsidRDefault="00243A3C" w:rsidP="00243A3C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0814">
        <w:rPr>
          <w:rStyle w:val="Pogrubienie"/>
          <w:rFonts w:asciiTheme="minorHAnsi" w:hAnsiTheme="minorHAnsi" w:cstheme="minorHAnsi"/>
        </w:rPr>
        <w:t>Gorlickiego Ośrodka Interwencji Kryzysowej</w:t>
      </w:r>
    </w:p>
    <w:p w14:paraId="71EC8843" w14:textId="77777777" w:rsidR="00243A3C" w:rsidRPr="00950814" w:rsidRDefault="00243A3C" w:rsidP="00243A3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950814">
        <w:rPr>
          <w:rFonts w:asciiTheme="minorHAnsi" w:hAnsiTheme="minorHAnsi" w:cstheme="minorHAnsi"/>
        </w:rPr>
        <w:t>ul. Słoneczna 7,</w:t>
      </w:r>
    </w:p>
    <w:p w14:paraId="1A346EA6" w14:textId="77777777" w:rsidR="00243A3C" w:rsidRPr="00950814" w:rsidRDefault="00243A3C" w:rsidP="00243A3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950814">
        <w:rPr>
          <w:rFonts w:asciiTheme="minorHAnsi" w:hAnsiTheme="minorHAnsi" w:cstheme="minorHAnsi"/>
        </w:rPr>
        <w:t>38-300 Gorlice</w:t>
      </w:r>
    </w:p>
    <w:p w14:paraId="688596F7" w14:textId="77777777" w:rsidR="00243A3C" w:rsidRPr="00950814" w:rsidRDefault="00243A3C" w:rsidP="00243A3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950814">
        <w:rPr>
          <w:rFonts w:asciiTheme="minorHAnsi" w:hAnsiTheme="minorHAnsi" w:cstheme="minorHAnsi"/>
          <w:b/>
          <w:bCs/>
        </w:rPr>
        <w:t>Ośrodek czynny całą dobę</w:t>
      </w:r>
    </w:p>
    <w:p w14:paraId="67FD7891" w14:textId="77777777" w:rsidR="00243A3C" w:rsidRPr="00950814" w:rsidRDefault="00243A3C" w:rsidP="00243A3C">
      <w:pPr>
        <w:pStyle w:val="big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6" w:history="1">
        <w:r w:rsidRPr="00950814">
          <w:rPr>
            <w:rStyle w:val="Hipercze"/>
            <w:rFonts w:asciiTheme="minorHAnsi" w:hAnsiTheme="minorHAnsi" w:cstheme="minorHAnsi"/>
            <w:color w:val="auto"/>
            <w:u w:val="none"/>
          </w:rPr>
          <w:t>tel. (18) 352 51 01</w:t>
        </w:r>
      </w:hyperlink>
    </w:p>
    <w:p w14:paraId="02072FAA" w14:textId="77777777" w:rsidR="00243A3C" w:rsidRPr="00950814" w:rsidRDefault="00243A3C" w:rsidP="00243A3C">
      <w:pPr>
        <w:pStyle w:val="big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7" w:history="1">
        <w:r w:rsidRPr="00950814">
          <w:rPr>
            <w:rStyle w:val="Hipercze"/>
            <w:rFonts w:asciiTheme="minorHAnsi" w:hAnsiTheme="minorHAnsi" w:cstheme="minorHAnsi"/>
            <w:color w:val="auto"/>
            <w:u w:val="none"/>
          </w:rPr>
          <w:t>tel. kom. 511 469 305</w:t>
        </w:r>
      </w:hyperlink>
    </w:p>
    <w:p w14:paraId="68BC5031" w14:textId="77777777" w:rsidR="00243A3C" w:rsidRPr="00950814" w:rsidRDefault="00243A3C" w:rsidP="00243A3C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B5D53ED" w14:textId="77777777" w:rsidR="00ED2597" w:rsidRPr="00950814" w:rsidRDefault="00243A3C" w:rsidP="00ED2597">
      <w:pPr>
        <w:pStyle w:val="Akapitzlist"/>
        <w:numPr>
          <w:ilvl w:val="0"/>
          <w:numId w:val="11"/>
        </w:num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0814">
        <w:rPr>
          <w:rFonts w:eastAsia="Times New Roman" w:cstheme="minorHAnsi"/>
          <w:b/>
          <w:bCs/>
          <w:sz w:val="24"/>
          <w:szCs w:val="24"/>
          <w:lang w:eastAsia="pl-PL"/>
        </w:rPr>
        <w:t>Powiatowego centrum Pomocy w Rodzinie w Gorlicach</w:t>
      </w:r>
      <w:r w:rsidRPr="00950814">
        <w:rPr>
          <w:rFonts w:eastAsia="Times New Roman" w:cstheme="minorHAnsi"/>
          <w:sz w:val="24"/>
          <w:szCs w:val="24"/>
          <w:lang w:eastAsia="pl-PL"/>
        </w:rPr>
        <w:t> ,</w:t>
      </w:r>
      <w:r w:rsidRPr="00950814">
        <w:rPr>
          <w:rFonts w:eastAsia="Times New Roman" w:cstheme="minorHAnsi"/>
          <w:sz w:val="24"/>
          <w:szCs w:val="24"/>
          <w:lang w:eastAsia="pl-PL"/>
        </w:rPr>
        <w:br/>
        <w:t>ul.</w:t>
      </w:r>
      <w:r w:rsidR="00ED2597" w:rsidRPr="009508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0814">
        <w:rPr>
          <w:rFonts w:eastAsia="Times New Roman" w:cstheme="minorHAnsi"/>
          <w:sz w:val="24"/>
          <w:szCs w:val="24"/>
          <w:lang w:eastAsia="pl-PL"/>
        </w:rPr>
        <w:t>Słoneczna 7 ,</w:t>
      </w:r>
    </w:p>
    <w:p w14:paraId="666979B2" w14:textId="77777777" w:rsidR="00243A3C" w:rsidRPr="00950814" w:rsidRDefault="00ED2597" w:rsidP="00ED2597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0814">
        <w:rPr>
          <w:rFonts w:eastAsia="Times New Roman" w:cstheme="minorHAnsi"/>
          <w:sz w:val="24"/>
          <w:szCs w:val="24"/>
          <w:lang w:eastAsia="pl-PL"/>
        </w:rPr>
        <w:t>T</w:t>
      </w:r>
      <w:r w:rsidR="00243A3C" w:rsidRPr="00950814">
        <w:rPr>
          <w:rFonts w:eastAsia="Times New Roman" w:cstheme="minorHAnsi"/>
          <w:sz w:val="24"/>
          <w:szCs w:val="24"/>
          <w:lang w:eastAsia="pl-PL"/>
        </w:rPr>
        <w:t>el.</w:t>
      </w:r>
      <w:r w:rsidRPr="009508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3A3C" w:rsidRPr="00950814">
        <w:rPr>
          <w:rFonts w:eastAsia="Times New Roman" w:cstheme="minorHAnsi"/>
          <w:sz w:val="24"/>
          <w:szCs w:val="24"/>
          <w:lang w:eastAsia="pl-PL"/>
        </w:rPr>
        <w:t>18 352 53 80</w:t>
      </w:r>
    </w:p>
    <w:p w14:paraId="776E9041" w14:textId="77777777" w:rsidR="00243A3C" w:rsidRPr="00950814" w:rsidRDefault="00243A3C" w:rsidP="00243A3C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A111B6" w14:textId="77777777" w:rsidR="00ED2597" w:rsidRPr="00950814" w:rsidRDefault="00243A3C" w:rsidP="00243A3C">
      <w:pPr>
        <w:pStyle w:val="Akapitzlist"/>
        <w:numPr>
          <w:ilvl w:val="0"/>
          <w:numId w:val="11"/>
        </w:num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0814">
        <w:rPr>
          <w:rFonts w:eastAsia="Times New Roman" w:cstheme="minorHAnsi"/>
          <w:b/>
          <w:bCs/>
          <w:sz w:val="24"/>
          <w:szCs w:val="24"/>
          <w:lang w:eastAsia="pl-PL"/>
        </w:rPr>
        <w:t>Komendy Powiatowej Policji w Gorlicach, ul.11-go</w:t>
      </w:r>
      <w:r w:rsidRPr="00950814">
        <w:rPr>
          <w:rFonts w:eastAsia="Times New Roman" w:cstheme="minorHAnsi"/>
          <w:sz w:val="24"/>
          <w:szCs w:val="24"/>
          <w:lang w:eastAsia="pl-PL"/>
        </w:rPr>
        <w:br/>
        <w:t xml:space="preserve">Listopada 56, </w:t>
      </w:r>
    </w:p>
    <w:p w14:paraId="293155F3" w14:textId="77777777" w:rsidR="00243A3C" w:rsidRPr="00950814" w:rsidRDefault="00ED2597" w:rsidP="00ED2597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081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243A3C" w:rsidRPr="00950814">
        <w:rPr>
          <w:rFonts w:eastAsia="Times New Roman" w:cstheme="minorHAnsi"/>
          <w:sz w:val="24"/>
          <w:szCs w:val="24"/>
          <w:lang w:eastAsia="pl-PL"/>
        </w:rPr>
        <w:t>18 354 82 15, 997</w:t>
      </w:r>
    </w:p>
    <w:p w14:paraId="64BB1528" w14:textId="77777777" w:rsidR="00243A3C" w:rsidRPr="00950814" w:rsidRDefault="00243A3C" w:rsidP="00243A3C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78277D1D" w14:textId="77777777" w:rsidR="00243A3C" w:rsidRPr="00950814" w:rsidRDefault="00243A3C" w:rsidP="00243A3C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F7BCB8" w14:textId="77777777" w:rsidR="00ED2597" w:rsidRPr="00950814" w:rsidRDefault="00243A3C" w:rsidP="00243A3C">
      <w:pPr>
        <w:pStyle w:val="Akapitzlist"/>
        <w:numPr>
          <w:ilvl w:val="0"/>
          <w:numId w:val="11"/>
        </w:num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0814">
        <w:rPr>
          <w:rFonts w:eastAsia="Times New Roman" w:cstheme="minorHAnsi"/>
          <w:b/>
          <w:bCs/>
          <w:sz w:val="24"/>
          <w:szCs w:val="24"/>
          <w:lang w:eastAsia="pl-PL"/>
        </w:rPr>
        <w:t>Centrum Terapii Uzależnień w Gorlicach ,ul. Szpitalna</w:t>
      </w:r>
      <w:r w:rsidR="00ED2597" w:rsidRPr="009508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0814">
        <w:rPr>
          <w:rFonts w:eastAsia="Times New Roman" w:cstheme="minorHAnsi"/>
          <w:sz w:val="24"/>
          <w:szCs w:val="24"/>
          <w:lang w:eastAsia="pl-PL"/>
        </w:rPr>
        <w:t xml:space="preserve">10A, </w:t>
      </w:r>
    </w:p>
    <w:p w14:paraId="440FA9FF" w14:textId="77777777" w:rsidR="00243A3C" w:rsidRPr="00950814" w:rsidRDefault="00243A3C" w:rsidP="00ED2597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0814">
        <w:rPr>
          <w:rFonts w:eastAsia="Times New Roman" w:cstheme="minorHAnsi"/>
          <w:sz w:val="24"/>
          <w:szCs w:val="24"/>
          <w:lang w:eastAsia="pl-PL"/>
        </w:rPr>
        <w:t>tel. 18 352 77 45, 18 355 33 79</w:t>
      </w:r>
    </w:p>
    <w:p w14:paraId="27F97C99" w14:textId="77777777" w:rsidR="00243A3C" w:rsidRPr="00950814" w:rsidRDefault="00243A3C" w:rsidP="00243A3C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2DAEB5" w14:textId="77777777" w:rsidR="00ED2597" w:rsidRPr="00950814" w:rsidRDefault="00ED2597" w:rsidP="00ED2597">
      <w:pPr>
        <w:pStyle w:val="Akapitzlist"/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8942746" w14:textId="77777777" w:rsidR="00ED2597" w:rsidRPr="00134301" w:rsidRDefault="00ED2597" w:rsidP="00ED259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  <w:r w:rsidRPr="00134301">
        <w:rPr>
          <w:rFonts w:asciiTheme="minorHAnsi" w:hAnsiTheme="minorHAnsi" w:cstheme="minorHAnsi"/>
          <w:b/>
          <w:bCs/>
        </w:rPr>
        <w:t>Sąd Rejonowy w Gorlicach – III Wydział Rodzinny i Nieletnich</w:t>
      </w:r>
    </w:p>
    <w:p w14:paraId="46B39A3F" w14:textId="77777777" w:rsidR="00ED2597" w:rsidRPr="00950814" w:rsidRDefault="00ED2597" w:rsidP="00ED2597">
      <w:pPr>
        <w:pStyle w:val="NormalnyWeb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</w:rPr>
      </w:pPr>
      <w:r w:rsidRPr="00950814">
        <w:rPr>
          <w:rStyle w:val="Pogrubienie"/>
          <w:rFonts w:asciiTheme="minorHAnsi" w:hAnsiTheme="minorHAnsi" w:cstheme="minorHAnsi"/>
          <w:b w:val="0"/>
          <w:bCs w:val="0"/>
        </w:rPr>
        <w:t>Infolinia: 12 286 32 83</w:t>
      </w:r>
      <w:r w:rsidRPr="00950814">
        <w:rPr>
          <w:rFonts w:asciiTheme="minorHAnsi" w:hAnsiTheme="minorHAnsi" w:cstheme="minorHAnsi"/>
        </w:rPr>
        <w:t> (dla telefonów stacjonarnych i komórkowych).</w:t>
      </w:r>
    </w:p>
    <w:p w14:paraId="7331395A" w14:textId="77777777" w:rsidR="00ED2597" w:rsidRPr="00950814" w:rsidRDefault="00ED2597" w:rsidP="00ED2597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0814">
        <w:rPr>
          <w:rFonts w:asciiTheme="minorHAnsi" w:hAnsiTheme="minorHAnsi" w:cstheme="minorHAnsi"/>
        </w:rPr>
        <w:t> </w:t>
      </w:r>
      <w:r w:rsidRPr="00950814">
        <w:rPr>
          <w:rFonts w:asciiTheme="minorHAnsi" w:hAnsiTheme="minorHAnsi" w:cstheme="minorHAnsi"/>
        </w:rPr>
        <w:tab/>
      </w:r>
      <w:r w:rsidRPr="00950814">
        <w:rPr>
          <w:rFonts w:asciiTheme="minorHAnsi" w:hAnsiTheme="minorHAnsi" w:cstheme="minorHAnsi"/>
        </w:rPr>
        <w:tab/>
        <w:t xml:space="preserve">    Tel:  (18) 35-51-127</w:t>
      </w:r>
    </w:p>
    <w:p w14:paraId="42722310" w14:textId="77777777" w:rsidR="00ED2597" w:rsidRPr="00950814" w:rsidRDefault="00ED2597" w:rsidP="00ED2597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0814">
        <w:rPr>
          <w:rFonts w:asciiTheme="minorHAnsi" w:hAnsiTheme="minorHAnsi" w:cstheme="minorHAnsi"/>
        </w:rPr>
        <w:t> </w:t>
      </w:r>
      <w:r w:rsidRPr="00950814">
        <w:rPr>
          <w:rFonts w:asciiTheme="minorHAnsi" w:hAnsiTheme="minorHAnsi" w:cstheme="minorHAnsi"/>
        </w:rPr>
        <w:tab/>
      </w:r>
      <w:r w:rsidRPr="00950814">
        <w:rPr>
          <w:rFonts w:asciiTheme="minorHAnsi" w:hAnsiTheme="minorHAnsi" w:cstheme="minorHAnsi"/>
        </w:rPr>
        <w:tab/>
        <w:t xml:space="preserve">    e-mail: </w:t>
      </w:r>
      <w:hyperlink r:id="rId8" w:history="1">
        <w:r w:rsidRPr="00950814">
          <w:rPr>
            <w:rStyle w:val="Hipercze"/>
            <w:rFonts w:asciiTheme="minorHAnsi" w:hAnsiTheme="minorHAnsi" w:cstheme="minorHAnsi"/>
            <w:color w:val="auto"/>
          </w:rPr>
          <w:t>wydzialrodzinny@gorlice.sr.gov.pl</w:t>
        </w:r>
      </w:hyperlink>
    </w:p>
    <w:p w14:paraId="2FB7EFE9" w14:textId="77777777" w:rsidR="00ED2597" w:rsidRPr="00950814" w:rsidRDefault="00ED2597" w:rsidP="00ED2597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7B81FB" w14:textId="77777777" w:rsidR="00243A3C" w:rsidRPr="00950814" w:rsidRDefault="00243A3C" w:rsidP="00243A3C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233646D6" w14:textId="77777777" w:rsidR="001D1617" w:rsidRPr="00950814" w:rsidRDefault="001D1617" w:rsidP="00A436EC">
      <w:pPr>
        <w:jc w:val="both"/>
        <w:rPr>
          <w:rFonts w:cstheme="minorHAnsi"/>
          <w:sz w:val="24"/>
          <w:szCs w:val="24"/>
        </w:rPr>
      </w:pPr>
    </w:p>
    <w:sectPr w:rsidR="001D1617" w:rsidRPr="0095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893"/>
    <w:multiLevelType w:val="multilevel"/>
    <w:tmpl w:val="345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30B61"/>
    <w:multiLevelType w:val="multilevel"/>
    <w:tmpl w:val="567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E5799"/>
    <w:multiLevelType w:val="multilevel"/>
    <w:tmpl w:val="7F3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27129"/>
    <w:multiLevelType w:val="hybridMultilevel"/>
    <w:tmpl w:val="3CE0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26EE"/>
    <w:multiLevelType w:val="multilevel"/>
    <w:tmpl w:val="58F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32970"/>
    <w:multiLevelType w:val="multilevel"/>
    <w:tmpl w:val="EB1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044F4"/>
    <w:multiLevelType w:val="multilevel"/>
    <w:tmpl w:val="15F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C582A"/>
    <w:multiLevelType w:val="multilevel"/>
    <w:tmpl w:val="1E6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701E4"/>
    <w:multiLevelType w:val="multilevel"/>
    <w:tmpl w:val="862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77ED6"/>
    <w:multiLevelType w:val="multilevel"/>
    <w:tmpl w:val="7514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447C1"/>
    <w:multiLevelType w:val="multilevel"/>
    <w:tmpl w:val="D43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152847">
    <w:abstractNumId w:val="6"/>
  </w:num>
  <w:num w:numId="2" w16cid:durableId="1555195910">
    <w:abstractNumId w:val="9"/>
  </w:num>
  <w:num w:numId="3" w16cid:durableId="292517072">
    <w:abstractNumId w:val="4"/>
  </w:num>
  <w:num w:numId="4" w16cid:durableId="104424905">
    <w:abstractNumId w:val="1"/>
  </w:num>
  <w:num w:numId="5" w16cid:durableId="415634997">
    <w:abstractNumId w:val="2"/>
  </w:num>
  <w:num w:numId="6" w16cid:durableId="1904245264">
    <w:abstractNumId w:val="7"/>
  </w:num>
  <w:num w:numId="7" w16cid:durableId="418673269">
    <w:abstractNumId w:val="8"/>
  </w:num>
  <w:num w:numId="8" w16cid:durableId="144979924">
    <w:abstractNumId w:val="5"/>
  </w:num>
  <w:num w:numId="9" w16cid:durableId="742604195">
    <w:abstractNumId w:val="0"/>
  </w:num>
  <w:num w:numId="10" w16cid:durableId="225188168">
    <w:abstractNumId w:val="10"/>
  </w:num>
  <w:num w:numId="11" w16cid:durableId="2097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ABC"/>
    <w:rsid w:val="00114ABC"/>
    <w:rsid w:val="00134301"/>
    <w:rsid w:val="001D1617"/>
    <w:rsid w:val="001F7718"/>
    <w:rsid w:val="00243A3C"/>
    <w:rsid w:val="002B2C0B"/>
    <w:rsid w:val="0032351A"/>
    <w:rsid w:val="00652460"/>
    <w:rsid w:val="0073421B"/>
    <w:rsid w:val="00950814"/>
    <w:rsid w:val="00A436EC"/>
    <w:rsid w:val="00AF7B54"/>
    <w:rsid w:val="00EC159C"/>
    <w:rsid w:val="00E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6C1B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B2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771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B2C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B2C0B"/>
  </w:style>
  <w:style w:type="character" w:styleId="Pogrubienie">
    <w:name w:val="Strong"/>
    <w:basedOn w:val="Domylnaczcionkaakapitu"/>
    <w:uiPriority w:val="22"/>
    <w:qFormat/>
    <w:rsid w:val="002B2C0B"/>
    <w:rPr>
      <w:b/>
      <w:bCs/>
    </w:rPr>
  </w:style>
  <w:style w:type="paragraph" w:customStyle="1" w:styleId="big">
    <w:name w:val="big"/>
    <w:basedOn w:val="Normalny"/>
    <w:rsid w:val="0024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992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766657154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ice.sr.gov.pl/wydzialrodzinny@gorlice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511469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183525101" TargetMode="External"/><Relationship Id="rId5" Type="http://schemas.openxmlformats.org/officeDocument/2006/relationships/hyperlink" Target="mailto:niebieskalinia@niebieskalini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5</cp:revision>
  <cp:lastPrinted>2024-10-15T13:39:00Z</cp:lastPrinted>
  <dcterms:created xsi:type="dcterms:W3CDTF">2024-10-15T13:39:00Z</dcterms:created>
  <dcterms:modified xsi:type="dcterms:W3CDTF">2024-10-15T19:01:00Z</dcterms:modified>
</cp:coreProperties>
</file>