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02232" w14:textId="77777777" w:rsidR="007F3A99" w:rsidRDefault="00E876F6" w:rsidP="007F3A99">
      <w:pPr>
        <w:pStyle w:val="Bezodstpw"/>
        <w:spacing w:line="276" w:lineRule="auto"/>
        <w:jc w:val="both"/>
        <w:rPr>
          <w:sz w:val="32"/>
          <w:szCs w:val="32"/>
        </w:rPr>
      </w:pPr>
      <w:r>
        <w:rPr>
          <w:color w:val="244061" w:themeColor="accent1" w:themeShade="80"/>
          <w:sz w:val="32"/>
          <w:szCs w:val="32"/>
        </w:rPr>
        <w:t>Załącznik nr 3</w:t>
      </w:r>
    </w:p>
    <w:p w14:paraId="033CA9D7" w14:textId="77777777" w:rsidR="007F3A99" w:rsidRPr="007F3A99" w:rsidRDefault="00E876F6" w:rsidP="007F3A99">
      <w:pPr>
        <w:pStyle w:val="Bezodstpw"/>
        <w:spacing w:line="276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Zasady bezpiecznego</w:t>
      </w:r>
      <w:r w:rsidR="007F3A99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korzystania z internetu </w:t>
      </w:r>
      <w:r>
        <w:rPr>
          <w:b/>
          <w:sz w:val="44"/>
          <w:szCs w:val="44"/>
        </w:rPr>
        <w:br/>
        <w:t>i mediów elektronicznych</w:t>
      </w:r>
    </w:p>
    <w:p w14:paraId="494C5022" w14:textId="77777777" w:rsidR="007F3A99" w:rsidRDefault="007F3A99" w:rsidP="007F3A99">
      <w:pPr>
        <w:pStyle w:val="Bezodstpw"/>
        <w:spacing w:line="276" w:lineRule="auto"/>
        <w:jc w:val="both"/>
        <w:rPr>
          <w:sz w:val="24"/>
          <w:szCs w:val="24"/>
        </w:rPr>
      </w:pPr>
    </w:p>
    <w:p w14:paraId="0FAAF695" w14:textId="77777777" w:rsidR="007F3A99" w:rsidRPr="005C5803" w:rsidRDefault="007D0AEF" w:rsidP="007F3A99">
      <w:pPr>
        <w:pStyle w:val="Bezodstpw"/>
        <w:spacing w:line="276" w:lineRule="auto"/>
        <w:jc w:val="both"/>
        <w:rPr>
          <w:b/>
          <w:sz w:val="28"/>
          <w:szCs w:val="28"/>
        </w:rPr>
      </w:pPr>
      <w:r w:rsidRPr="005C5803">
        <w:rPr>
          <w:b/>
          <w:sz w:val="28"/>
          <w:szCs w:val="28"/>
        </w:rPr>
        <w:t>Zasady bezpieczn</w:t>
      </w:r>
      <w:r w:rsidR="00E876F6">
        <w:rPr>
          <w:b/>
          <w:sz w:val="28"/>
          <w:szCs w:val="28"/>
        </w:rPr>
        <w:t xml:space="preserve">ego korzystania z internetu i mediów elektronicznych </w:t>
      </w:r>
      <w:r w:rsidR="00A343D6">
        <w:rPr>
          <w:b/>
          <w:sz w:val="28"/>
          <w:szCs w:val="28"/>
        </w:rPr>
        <w:br/>
      </w:r>
      <w:r w:rsidR="00F93EFA">
        <w:rPr>
          <w:b/>
          <w:sz w:val="28"/>
          <w:szCs w:val="28"/>
        </w:rPr>
        <w:t xml:space="preserve">w </w:t>
      </w:r>
      <w:r w:rsidR="00AC03DD">
        <w:rPr>
          <w:b/>
          <w:sz w:val="28"/>
          <w:szCs w:val="28"/>
        </w:rPr>
        <w:t>Prawosławnym Ośrodku Miłosierdzia Diecezji Przemysko-Gorlickiej „ELEOS” w Gładyszowie</w:t>
      </w:r>
    </w:p>
    <w:p w14:paraId="2CC26E86" w14:textId="77777777" w:rsidR="00C76008" w:rsidRDefault="00C76008" w:rsidP="007F3A99">
      <w:pPr>
        <w:pStyle w:val="Bezodstpw"/>
        <w:spacing w:line="276" w:lineRule="auto"/>
        <w:jc w:val="both"/>
        <w:rPr>
          <w:b/>
          <w:sz w:val="24"/>
          <w:szCs w:val="24"/>
        </w:rPr>
      </w:pPr>
    </w:p>
    <w:p w14:paraId="3A16CD97" w14:textId="77777777" w:rsidR="00E12BB0" w:rsidRDefault="00E12BB0" w:rsidP="00E12BB0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Infrastruktura sieciowa placówki umożliwia dostęp do internetu, zarówno personelowi, jak i dzieciom, w czasie zajęć i poza nimi.</w:t>
      </w:r>
    </w:p>
    <w:p w14:paraId="17D9FB91" w14:textId="77777777" w:rsidR="00E12BB0" w:rsidRDefault="00E12BB0" w:rsidP="00E12BB0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Sieć jest monitorowana tak, aby możliwe było zidentyfikowanie sprawców ewentualnych nadużyć.</w:t>
      </w:r>
    </w:p>
    <w:p w14:paraId="209497C2" w14:textId="77777777" w:rsidR="00E12BB0" w:rsidRDefault="00E12BB0" w:rsidP="00E12BB0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Rozwiązania organizacyjne na poziomie placówki bazują na aktualnych standardach bezpieczeństwa.</w:t>
      </w:r>
    </w:p>
    <w:p w14:paraId="7F8EBC26" w14:textId="4FC0485F" w:rsidR="00E12BB0" w:rsidRDefault="00F46F3C" w:rsidP="00E12BB0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Kierownictwo </w:t>
      </w:r>
      <w:r w:rsidR="00B17645">
        <w:rPr>
          <w:sz w:val="24"/>
          <w:szCs w:val="24"/>
        </w:rPr>
        <w:t>ośrodka</w:t>
      </w:r>
      <w:r>
        <w:rPr>
          <w:sz w:val="24"/>
          <w:szCs w:val="24"/>
        </w:rPr>
        <w:t xml:space="preserve">, ale również </w:t>
      </w:r>
      <w:r w:rsidR="00247D32">
        <w:rPr>
          <w:sz w:val="24"/>
          <w:szCs w:val="24"/>
        </w:rPr>
        <w:t>k</w:t>
      </w:r>
      <w:r w:rsidR="0019657E">
        <w:rPr>
          <w:sz w:val="24"/>
          <w:szCs w:val="24"/>
        </w:rPr>
        <w:t>ażd</w:t>
      </w:r>
      <w:r w:rsidR="00247D32">
        <w:rPr>
          <w:sz w:val="24"/>
          <w:szCs w:val="24"/>
        </w:rPr>
        <w:t xml:space="preserve">y </w:t>
      </w:r>
      <w:r w:rsidR="00B17645">
        <w:rPr>
          <w:sz w:val="24"/>
          <w:szCs w:val="24"/>
        </w:rPr>
        <w:t>terapeuta/opiekun</w:t>
      </w:r>
      <w:r w:rsidR="00247D32">
        <w:rPr>
          <w:sz w:val="24"/>
          <w:szCs w:val="24"/>
        </w:rPr>
        <w:t xml:space="preserve"> </w:t>
      </w:r>
      <w:r w:rsidR="0019657E">
        <w:rPr>
          <w:sz w:val="24"/>
          <w:szCs w:val="24"/>
        </w:rPr>
        <w:t>w placówce jest o</w:t>
      </w:r>
      <w:r w:rsidR="00247D32">
        <w:rPr>
          <w:sz w:val="24"/>
          <w:szCs w:val="24"/>
        </w:rPr>
        <w:t>dpowiedzialny</w:t>
      </w:r>
      <w:r w:rsidR="00E12BB0">
        <w:rPr>
          <w:sz w:val="24"/>
          <w:szCs w:val="24"/>
        </w:rPr>
        <w:t xml:space="preserve"> za bezpieczeństwo sieci w instytucji. </w:t>
      </w:r>
      <w:r w:rsidR="0008181F">
        <w:rPr>
          <w:sz w:val="24"/>
          <w:szCs w:val="24"/>
        </w:rPr>
        <w:t>Aby sieć była bezpieczna należy:</w:t>
      </w:r>
    </w:p>
    <w:p w14:paraId="21D4F35F" w14:textId="77777777" w:rsidR="009E3B77" w:rsidRDefault="009E3B77" w:rsidP="009E3B77">
      <w:pPr>
        <w:pStyle w:val="Bezodstpw"/>
        <w:numPr>
          <w:ilvl w:val="0"/>
          <w:numId w:val="7"/>
        </w:numPr>
        <w:spacing w:line="276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Zabezpieczenie sieci internetowej placówki przed niebezpiecznymi treściami poprzez instalację </w:t>
      </w:r>
      <w:r w:rsidR="00090A47">
        <w:rPr>
          <w:sz w:val="24"/>
          <w:szCs w:val="24"/>
        </w:rPr>
        <w:t>i aktualizację odpowiedniego, nowoczesnego oprogramowania.</w:t>
      </w:r>
    </w:p>
    <w:p w14:paraId="018936D7" w14:textId="77777777" w:rsidR="00090A47" w:rsidRDefault="00090A47" w:rsidP="009E3B77">
      <w:pPr>
        <w:pStyle w:val="Bezodstpw"/>
        <w:numPr>
          <w:ilvl w:val="0"/>
          <w:numId w:val="7"/>
        </w:numPr>
        <w:spacing w:line="276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Aktualizowanie oprogramowania w miarę potrzeb</w:t>
      </w:r>
      <w:r w:rsidR="009F738D">
        <w:rPr>
          <w:sz w:val="24"/>
          <w:szCs w:val="24"/>
        </w:rPr>
        <w:t>.</w:t>
      </w:r>
    </w:p>
    <w:p w14:paraId="080999D8" w14:textId="77777777" w:rsidR="00F46F3C" w:rsidRPr="00F46F3C" w:rsidRDefault="009F738D" w:rsidP="00F46F3C">
      <w:pPr>
        <w:pStyle w:val="Bezodstpw"/>
        <w:numPr>
          <w:ilvl w:val="0"/>
          <w:numId w:val="7"/>
        </w:numPr>
        <w:spacing w:line="276" w:lineRule="auto"/>
        <w:ind w:left="993" w:hanging="284"/>
        <w:jc w:val="both"/>
        <w:rPr>
          <w:sz w:val="24"/>
          <w:szCs w:val="24"/>
        </w:rPr>
      </w:pPr>
      <w:r w:rsidRPr="00F46F3C">
        <w:rPr>
          <w:sz w:val="24"/>
          <w:szCs w:val="24"/>
        </w:rPr>
        <w:t xml:space="preserve">Przynajmniej raz w miesiącu sprawdzanie, czy na komputerach ze swobodnym dostępem podłączonym do internetu nie znajdują </w:t>
      </w:r>
      <w:r w:rsidR="0019657E" w:rsidRPr="00F46F3C">
        <w:rPr>
          <w:sz w:val="24"/>
          <w:szCs w:val="24"/>
        </w:rPr>
        <w:t xml:space="preserve">się </w:t>
      </w:r>
      <w:r w:rsidR="00F46F3C">
        <w:rPr>
          <w:sz w:val="24"/>
          <w:szCs w:val="24"/>
        </w:rPr>
        <w:t xml:space="preserve">niebezpieczne treści. </w:t>
      </w:r>
      <w:r w:rsidR="00F46F3C">
        <w:rPr>
          <w:sz w:val="24"/>
          <w:szCs w:val="24"/>
        </w:rPr>
        <w:br/>
        <w:t>W przypadku znalezienia niebezpiecznych treści, pracownik placówki stara się</w:t>
      </w:r>
      <w:r w:rsidR="00371ECB">
        <w:rPr>
          <w:sz w:val="24"/>
          <w:szCs w:val="24"/>
        </w:rPr>
        <w:t xml:space="preserve"> ustalić kto korzystał z komputera w czasie ich wprowadzenia. </w:t>
      </w:r>
      <w:r w:rsidR="008C5777">
        <w:rPr>
          <w:sz w:val="24"/>
          <w:szCs w:val="24"/>
        </w:rPr>
        <w:t xml:space="preserve">Informację </w:t>
      </w:r>
      <w:r w:rsidR="00692E0E">
        <w:rPr>
          <w:sz w:val="24"/>
          <w:szCs w:val="24"/>
        </w:rPr>
        <w:br/>
      </w:r>
      <w:r w:rsidR="008C5777">
        <w:rPr>
          <w:sz w:val="24"/>
          <w:szCs w:val="24"/>
        </w:rPr>
        <w:t xml:space="preserve">o dziecku, które korzystało z komputera w czasie wprowadzenia niebezpiecznych treści, pracownik przekazuje kierownictwu, które aranżuje dla dziecka rozmowę </w:t>
      </w:r>
      <w:r w:rsidR="00692E0E">
        <w:rPr>
          <w:sz w:val="24"/>
          <w:szCs w:val="24"/>
        </w:rPr>
        <w:br/>
      </w:r>
      <w:r w:rsidR="008C5777">
        <w:rPr>
          <w:sz w:val="24"/>
          <w:szCs w:val="24"/>
        </w:rPr>
        <w:t xml:space="preserve">z psychologiem lub pedagogiem na temat bezpieczeństwa w internecie. Jeżeli </w:t>
      </w:r>
      <w:r w:rsidR="00692E0E">
        <w:rPr>
          <w:sz w:val="24"/>
          <w:szCs w:val="24"/>
        </w:rPr>
        <w:br/>
      </w:r>
      <w:r w:rsidR="008C5777">
        <w:rPr>
          <w:sz w:val="24"/>
          <w:szCs w:val="24"/>
        </w:rPr>
        <w:t>w wyniku przeprowadzonej rozmowy psycholog/pedagog uzyska informacje, że dziecko jest krzywdzone, podejmuje działania opisane w procedurze interwencji.</w:t>
      </w:r>
    </w:p>
    <w:p w14:paraId="735FAEBC" w14:textId="77777777" w:rsidR="00E12BB0" w:rsidRDefault="00E12BB0" w:rsidP="00E12BB0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46F3C">
        <w:rPr>
          <w:sz w:val="24"/>
          <w:szCs w:val="24"/>
        </w:rPr>
        <w:t>Istnieje regulamin korzystania z internetu przez dzieci oraz procedura określająca działania, które należy podjąć w sytuacji znalezienia niebezpiecznych treści na komputerze.</w:t>
      </w:r>
    </w:p>
    <w:p w14:paraId="38BF61A3" w14:textId="77777777" w:rsidR="009F3787" w:rsidRDefault="009F3787" w:rsidP="00E12BB0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dostępu realizowanego pod nadzorem pracownika placówki, ma on obowiązek informowania dzieci o zasadach bezpiecznego korzystania z internetu. Pracownik placówki czuwa także nad bezpieczeństwem korzystania z internetu</w:t>
      </w:r>
      <w:r w:rsidR="00E511A6">
        <w:rPr>
          <w:sz w:val="24"/>
          <w:szCs w:val="24"/>
        </w:rPr>
        <w:t xml:space="preserve"> przez dzieci podczas zajęć.</w:t>
      </w:r>
    </w:p>
    <w:p w14:paraId="21118BB3" w14:textId="004B8539" w:rsidR="00E511A6" w:rsidRDefault="00E511A6" w:rsidP="00E12BB0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miarę możliwości </w:t>
      </w:r>
      <w:r w:rsidR="00B17645">
        <w:rPr>
          <w:sz w:val="24"/>
          <w:szCs w:val="24"/>
        </w:rPr>
        <w:t xml:space="preserve">terapeuta/opiekun ośrodka </w:t>
      </w:r>
      <w:r>
        <w:rPr>
          <w:sz w:val="24"/>
          <w:szCs w:val="24"/>
        </w:rPr>
        <w:t>przeprowadza z dziećmi cykliczne</w:t>
      </w:r>
      <w:r w:rsidR="00B176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warsztaty dotyczące korzystania z </w:t>
      </w:r>
      <w:proofErr w:type="spellStart"/>
      <w:r>
        <w:rPr>
          <w:sz w:val="24"/>
          <w:szCs w:val="24"/>
        </w:rPr>
        <w:t>internetu</w:t>
      </w:r>
      <w:proofErr w:type="spellEnd"/>
      <w:r>
        <w:rPr>
          <w:sz w:val="24"/>
          <w:szCs w:val="24"/>
        </w:rPr>
        <w:t>.</w:t>
      </w:r>
    </w:p>
    <w:p w14:paraId="39291191" w14:textId="0A4226F1" w:rsidR="00BB0A98" w:rsidRPr="00AC03DD" w:rsidRDefault="00B17645" w:rsidP="00AC03DD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Ośrodek</w:t>
      </w:r>
      <w:r w:rsidR="00BB0A98">
        <w:rPr>
          <w:sz w:val="24"/>
          <w:szCs w:val="24"/>
        </w:rPr>
        <w:t xml:space="preserve"> zapewnia stały dostęp do materiałów edukacyjnych, dotyczących bezpiecznego korzystania z internetu, przy komputerach, z których możliwy jest swobodny dostęp do sieci.</w:t>
      </w:r>
    </w:p>
    <w:sectPr w:rsidR="00BB0A98" w:rsidRPr="00AC03DD" w:rsidSect="00AC03D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E41F9"/>
    <w:multiLevelType w:val="hybridMultilevel"/>
    <w:tmpl w:val="47A88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7FB7"/>
    <w:multiLevelType w:val="hybridMultilevel"/>
    <w:tmpl w:val="AECAE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40CB"/>
    <w:multiLevelType w:val="hybridMultilevel"/>
    <w:tmpl w:val="C1AA3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67404"/>
    <w:multiLevelType w:val="hybridMultilevel"/>
    <w:tmpl w:val="183AF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36B3C"/>
    <w:multiLevelType w:val="hybridMultilevel"/>
    <w:tmpl w:val="4D6E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B37E6"/>
    <w:multiLevelType w:val="hybridMultilevel"/>
    <w:tmpl w:val="66924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12CC9"/>
    <w:multiLevelType w:val="hybridMultilevel"/>
    <w:tmpl w:val="B142BB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4102437">
    <w:abstractNumId w:val="0"/>
  </w:num>
  <w:num w:numId="2" w16cid:durableId="1151020269">
    <w:abstractNumId w:val="2"/>
  </w:num>
  <w:num w:numId="3" w16cid:durableId="1609503624">
    <w:abstractNumId w:val="4"/>
  </w:num>
  <w:num w:numId="4" w16cid:durableId="810943725">
    <w:abstractNumId w:val="3"/>
  </w:num>
  <w:num w:numId="5" w16cid:durableId="806700378">
    <w:abstractNumId w:val="5"/>
  </w:num>
  <w:num w:numId="6" w16cid:durableId="1005327674">
    <w:abstractNumId w:val="1"/>
  </w:num>
  <w:num w:numId="7" w16cid:durableId="1474375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8A2"/>
    <w:rsid w:val="0004508B"/>
    <w:rsid w:val="0008181F"/>
    <w:rsid w:val="00090A47"/>
    <w:rsid w:val="000D2FF3"/>
    <w:rsid w:val="00156DB9"/>
    <w:rsid w:val="00171510"/>
    <w:rsid w:val="0019657E"/>
    <w:rsid w:val="00212C8F"/>
    <w:rsid w:val="00213A01"/>
    <w:rsid w:val="00247D32"/>
    <w:rsid w:val="002B666D"/>
    <w:rsid w:val="002C5B7D"/>
    <w:rsid w:val="002D5597"/>
    <w:rsid w:val="00353FD8"/>
    <w:rsid w:val="00371ECB"/>
    <w:rsid w:val="003E5B77"/>
    <w:rsid w:val="00430EA5"/>
    <w:rsid w:val="00435E4E"/>
    <w:rsid w:val="00490C81"/>
    <w:rsid w:val="004A52D8"/>
    <w:rsid w:val="004A7466"/>
    <w:rsid w:val="004F5B33"/>
    <w:rsid w:val="00510CD0"/>
    <w:rsid w:val="00592246"/>
    <w:rsid w:val="005B6F31"/>
    <w:rsid w:val="005C5803"/>
    <w:rsid w:val="00655318"/>
    <w:rsid w:val="00663E4E"/>
    <w:rsid w:val="00692E0E"/>
    <w:rsid w:val="006B33FC"/>
    <w:rsid w:val="006C103C"/>
    <w:rsid w:val="00767D45"/>
    <w:rsid w:val="007D0AEF"/>
    <w:rsid w:val="007F3A99"/>
    <w:rsid w:val="008026D0"/>
    <w:rsid w:val="008670C7"/>
    <w:rsid w:val="008C5777"/>
    <w:rsid w:val="00931118"/>
    <w:rsid w:val="00970352"/>
    <w:rsid w:val="00975421"/>
    <w:rsid w:val="009E3B77"/>
    <w:rsid w:val="009F3787"/>
    <w:rsid w:val="009F5F86"/>
    <w:rsid w:val="009F738D"/>
    <w:rsid w:val="00A343D6"/>
    <w:rsid w:val="00A73798"/>
    <w:rsid w:val="00AC03DD"/>
    <w:rsid w:val="00B17645"/>
    <w:rsid w:val="00B90D54"/>
    <w:rsid w:val="00B94DE0"/>
    <w:rsid w:val="00B963C9"/>
    <w:rsid w:val="00BB0A98"/>
    <w:rsid w:val="00BC28CA"/>
    <w:rsid w:val="00BC534D"/>
    <w:rsid w:val="00C10BE7"/>
    <w:rsid w:val="00C2496E"/>
    <w:rsid w:val="00C535FD"/>
    <w:rsid w:val="00C76008"/>
    <w:rsid w:val="00CB0B56"/>
    <w:rsid w:val="00D00F2E"/>
    <w:rsid w:val="00D16370"/>
    <w:rsid w:val="00D25B4B"/>
    <w:rsid w:val="00D278A2"/>
    <w:rsid w:val="00D64D6D"/>
    <w:rsid w:val="00DA6250"/>
    <w:rsid w:val="00E010D8"/>
    <w:rsid w:val="00E12BB0"/>
    <w:rsid w:val="00E272C9"/>
    <w:rsid w:val="00E511A6"/>
    <w:rsid w:val="00E53D73"/>
    <w:rsid w:val="00E876F6"/>
    <w:rsid w:val="00EC159C"/>
    <w:rsid w:val="00F044B8"/>
    <w:rsid w:val="00F26903"/>
    <w:rsid w:val="00F46F3C"/>
    <w:rsid w:val="00F803AC"/>
    <w:rsid w:val="00F93EFA"/>
    <w:rsid w:val="00F95C30"/>
    <w:rsid w:val="00F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8FEB"/>
  <w15:docId w15:val="{99A15794-4879-436F-BBF4-64ADD891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3A9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C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Jarosław Grycz</cp:lastModifiedBy>
  <cp:revision>3</cp:revision>
  <cp:lastPrinted>2024-10-15T13:18:00Z</cp:lastPrinted>
  <dcterms:created xsi:type="dcterms:W3CDTF">2024-10-15T13:19:00Z</dcterms:created>
  <dcterms:modified xsi:type="dcterms:W3CDTF">2024-10-15T18:47:00Z</dcterms:modified>
</cp:coreProperties>
</file>