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78042" w14:textId="77777777" w:rsidR="007F3A99" w:rsidRDefault="007F3A99" w:rsidP="007F3A99">
      <w:pPr>
        <w:pStyle w:val="Bezodstpw"/>
        <w:spacing w:line="276" w:lineRule="auto"/>
        <w:jc w:val="both"/>
        <w:rPr>
          <w:sz w:val="32"/>
          <w:szCs w:val="32"/>
        </w:rPr>
      </w:pPr>
      <w:r>
        <w:rPr>
          <w:color w:val="244061" w:themeColor="accent1" w:themeShade="80"/>
          <w:sz w:val="32"/>
          <w:szCs w:val="32"/>
        </w:rPr>
        <w:t>Załącznik nr 2</w:t>
      </w:r>
    </w:p>
    <w:p w14:paraId="18F023F8" w14:textId="77777777" w:rsidR="007F3A99" w:rsidRDefault="007F3A99" w:rsidP="007F3A99">
      <w:pPr>
        <w:pStyle w:val="Bezodstpw"/>
        <w:spacing w:line="276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Zasady bezpiecznych relacji </w:t>
      </w:r>
    </w:p>
    <w:p w14:paraId="4FA09937" w14:textId="77777777" w:rsidR="007F3A99" w:rsidRDefault="007F3A99" w:rsidP="007F3A99">
      <w:pPr>
        <w:pStyle w:val="Bezodstpw"/>
        <w:spacing w:line="276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personel – dziecko</w:t>
      </w:r>
      <w:r w:rsidR="00EA160D">
        <w:rPr>
          <w:b/>
          <w:sz w:val="44"/>
          <w:szCs w:val="44"/>
        </w:rPr>
        <w:t xml:space="preserve"> i dziecko – dziecko </w:t>
      </w:r>
    </w:p>
    <w:p w14:paraId="5F22AEB1" w14:textId="77777777" w:rsidR="00EA160D" w:rsidRDefault="00EA160D" w:rsidP="007F3A99">
      <w:pPr>
        <w:pStyle w:val="Bezodstpw"/>
        <w:spacing w:line="276" w:lineRule="auto"/>
        <w:jc w:val="both"/>
        <w:rPr>
          <w:sz w:val="24"/>
          <w:szCs w:val="24"/>
        </w:rPr>
      </w:pPr>
    </w:p>
    <w:p w14:paraId="5094A2BA" w14:textId="77777777" w:rsidR="007F3A99" w:rsidRPr="005C5803" w:rsidRDefault="007D0AEF" w:rsidP="007F3A99">
      <w:pPr>
        <w:pStyle w:val="Bezodstpw"/>
        <w:spacing w:line="276" w:lineRule="auto"/>
        <w:jc w:val="both"/>
        <w:rPr>
          <w:b/>
          <w:sz w:val="28"/>
          <w:szCs w:val="28"/>
        </w:rPr>
      </w:pPr>
      <w:r w:rsidRPr="005C5803">
        <w:rPr>
          <w:b/>
          <w:sz w:val="28"/>
          <w:szCs w:val="28"/>
        </w:rPr>
        <w:t>Zasady bezpiecznych</w:t>
      </w:r>
      <w:r w:rsidR="007F3A99" w:rsidRPr="005C5803">
        <w:rPr>
          <w:b/>
          <w:sz w:val="28"/>
          <w:szCs w:val="28"/>
        </w:rPr>
        <w:t xml:space="preserve"> re</w:t>
      </w:r>
      <w:r w:rsidRPr="005C5803">
        <w:rPr>
          <w:b/>
          <w:sz w:val="28"/>
          <w:szCs w:val="28"/>
        </w:rPr>
        <w:t>lacji personelu</w:t>
      </w:r>
      <w:r w:rsidR="007F3A99" w:rsidRPr="005C5803">
        <w:rPr>
          <w:b/>
          <w:sz w:val="28"/>
          <w:szCs w:val="28"/>
        </w:rPr>
        <w:t xml:space="preserve"> w </w:t>
      </w:r>
      <w:r w:rsidR="00C17106">
        <w:rPr>
          <w:b/>
          <w:sz w:val="28"/>
          <w:szCs w:val="28"/>
        </w:rPr>
        <w:t xml:space="preserve">Prawosławnym Ośrodku Miłosierdzia Diecezji Przemysko-Gorlickiej „ELEOS” w Gładyszowie </w:t>
      </w:r>
      <w:r w:rsidRPr="005C5803">
        <w:rPr>
          <w:b/>
          <w:sz w:val="28"/>
          <w:szCs w:val="28"/>
        </w:rPr>
        <w:t>z dziećmi</w:t>
      </w:r>
    </w:p>
    <w:p w14:paraId="71339F05" w14:textId="77777777" w:rsidR="00C76008" w:rsidRDefault="00C76008" w:rsidP="007F3A99">
      <w:pPr>
        <w:pStyle w:val="Bezodstpw"/>
        <w:spacing w:line="276" w:lineRule="auto"/>
        <w:jc w:val="both"/>
        <w:rPr>
          <w:b/>
          <w:sz w:val="24"/>
          <w:szCs w:val="24"/>
        </w:rPr>
      </w:pPr>
    </w:p>
    <w:p w14:paraId="646880C5" w14:textId="77777777" w:rsidR="00970352" w:rsidRDefault="00C76008" w:rsidP="007F3A99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Naczelną zasadą wszystkich czynności podejmowanych przez personel jest działanie dla dobra dziecka i w jego najlepszym interesie. Personel traktuje dziecko z szacunkiem oraz uwzględnia jego godność i potrzeby. Niedopuszczalne jest stosowanie przemocy wobec dziecka w jakiejkolwiek formie. Personel realizując te cele działa w ramach obowiązującego prawa, przepisów </w:t>
      </w:r>
      <w:r w:rsidR="00F95C30">
        <w:rPr>
          <w:sz w:val="24"/>
          <w:szCs w:val="24"/>
        </w:rPr>
        <w:t>wewnętrznych instytucji oraz swoich kompetencji. Zasady bezpiecznych relacji personelu z dziećmi obowiązują wszystkich pracowników, stażystów i wolontariuszy. Znajomość i zaakceptowanie zasad są potwierdzone podpisaniem oświadczenia.</w:t>
      </w:r>
    </w:p>
    <w:p w14:paraId="1820EC72" w14:textId="77777777" w:rsidR="00970352" w:rsidRDefault="00970352" w:rsidP="007F3A99">
      <w:pPr>
        <w:pStyle w:val="Bezodstpw"/>
        <w:spacing w:line="276" w:lineRule="auto"/>
        <w:jc w:val="both"/>
        <w:rPr>
          <w:sz w:val="24"/>
          <w:szCs w:val="24"/>
        </w:rPr>
      </w:pPr>
    </w:p>
    <w:p w14:paraId="421B93F3" w14:textId="77777777" w:rsidR="00970352" w:rsidRPr="005C5803" w:rsidRDefault="00970352" w:rsidP="007F3A99">
      <w:pPr>
        <w:pStyle w:val="Bezodstpw"/>
        <w:spacing w:line="276" w:lineRule="auto"/>
        <w:jc w:val="both"/>
        <w:rPr>
          <w:b/>
          <w:sz w:val="28"/>
          <w:szCs w:val="28"/>
        </w:rPr>
      </w:pPr>
      <w:r w:rsidRPr="005C5803">
        <w:rPr>
          <w:b/>
          <w:sz w:val="28"/>
          <w:szCs w:val="28"/>
        </w:rPr>
        <w:t>Relacje personelu z dziećmi</w:t>
      </w:r>
    </w:p>
    <w:p w14:paraId="3707B682" w14:textId="77777777" w:rsidR="005C5803" w:rsidRDefault="00970352" w:rsidP="007F3A99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Jesteś zobowiązany/a do utrzymywania profesjonalnej </w:t>
      </w:r>
      <w:r w:rsidR="004A7466">
        <w:rPr>
          <w:sz w:val="24"/>
          <w:szCs w:val="24"/>
        </w:rPr>
        <w:t>relacji z dziećmi i każdorazowego rozważenia, czy Twoja reakcja, komunikat bądź działania wobec dziecka są adekwatne do sytuacji, bezpieczne, uzasadnione i sprawiedliwe wobec innych dzieci. Działaj w sposób otwarty i przejrzysty dla innych, aby zminimalizować ryzyko błędnej interpretacji Twojego zachowania.</w:t>
      </w:r>
    </w:p>
    <w:p w14:paraId="3DF15BEA" w14:textId="77777777" w:rsidR="00C76008" w:rsidRDefault="00F95C30" w:rsidP="007F3A99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F5FECCF" w14:textId="77777777" w:rsidR="005C5803" w:rsidRDefault="005C5803" w:rsidP="007F3A99">
      <w:pPr>
        <w:pStyle w:val="Bezodstpw"/>
        <w:spacing w:line="276" w:lineRule="auto"/>
        <w:jc w:val="both"/>
        <w:rPr>
          <w:b/>
          <w:sz w:val="24"/>
          <w:szCs w:val="24"/>
        </w:rPr>
      </w:pPr>
      <w:r w:rsidRPr="005C5803">
        <w:rPr>
          <w:b/>
          <w:sz w:val="24"/>
          <w:szCs w:val="24"/>
        </w:rPr>
        <w:t>Komunikacja z dziećmi</w:t>
      </w:r>
    </w:p>
    <w:p w14:paraId="4E0CA202" w14:textId="77777777" w:rsidR="005C5803" w:rsidRDefault="005C5803" w:rsidP="005C5803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komunikacji z dziećmi zachowuj cierpliwość i szacunek.</w:t>
      </w:r>
    </w:p>
    <w:p w14:paraId="55AFF447" w14:textId="77777777" w:rsidR="005C5803" w:rsidRDefault="005C5803" w:rsidP="005C5803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Słuchaj uważnie dzieci i udzielaj im odpowiedzi adekwatnych do ich wieku i danej sytuacji.</w:t>
      </w:r>
    </w:p>
    <w:p w14:paraId="5A3B218E" w14:textId="77777777" w:rsidR="005C5803" w:rsidRDefault="005C5803" w:rsidP="005C5803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 wolno Ci zawstydzać, upokarzać, lekceważyć i obrażać dziecka. Nie wolno Ci krzyczeć na dziecko w sytuacji innej niż wynikająca z bezpieczeństwa dziecka lub innych dzieci.</w:t>
      </w:r>
    </w:p>
    <w:p w14:paraId="298335A8" w14:textId="77777777" w:rsidR="005C5803" w:rsidRDefault="005C5803" w:rsidP="005C5803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wolno Ci ujawniać informacji wrażliwych dotyczących dziecka wobec osób nieuprawnionych, w tym wobec innych dzieci. Obejmuje to wizerunek dziecka, informacje o jego/jej sytuacji rodzinnej, ekonomicznej, medycznej, opiekuńczej </w:t>
      </w:r>
      <w:r>
        <w:rPr>
          <w:sz w:val="24"/>
          <w:szCs w:val="24"/>
        </w:rPr>
        <w:br/>
        <w:t>i prawnej.</w:t>
      </w:r>
    </w:p>
    <w:p w14:paraId="29AE252E" w14:textId="77777777" w:rsidR="006C103C" w:rsidRDefault="006C103C" w:rsidP="005C5803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Podejmując decyzje dotyczące dziecka, poinformuj je o tym i staraj się brać pod uwagę jego oczekiwania.</w:t>
      </w:r>
    </w:p>
    <w:p w14:paraId="18D52390" w14:textId="77777777" w:rsidR="006C103C" w:rsidRDefault="006C103C" w:rsidP="005C5803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Szanuj prawo dziecka do prywatności. </w:t>
      </w:r>
      <w:r w:rsidR="00D64D6D">
        <w:rPr>
          <w:sz w:val="24"/>
          <w:szCs w:val="24"/>
        </w:rPr>
        <w:t>Jeśli konieczne jest odstąpienie od zasad poufno</w:t>
      </w:r>
      <w:r w:rsidR="00C10BE7">
        <w:rPr>
          <w:sz w:val="24"/>
          <w:szCs w:val="24"/>
        </w:rPr>
        <w:t>ści, aby chronić dziecko, wyjaśnij mu to najszybciej jak to możliwe.</w:t>
      </w:r>
    </w:p>
    <w:p w14:paraId="43C21A96" w14:textId="77777777" w:rsidR="00C10BE7" w:rsidRDefault="00C10BE7" w:rsidP="005C5803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Jeśli pojawi się konieczność porozmawiania z dzieckiem na osobności, zostaw uchylone drzwi do pomieszczenia i zadbaj, aby być w zasięgu wzroku innych. Możesz też poprosić drugiego pracownika o obecność podczas takiej rozmowy.</w:t>
      </w:r>
    </w:p>
    <w:p w14:paraId="0882CD14" w14:textId="77777777" w:rsidR="009F5F86" w:rsidRDefault="009F5F86" w:rsidP="005C5803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wolno Ci zachowywać się w obecności dzieci w sposób niestosowny. Obejmuje to używanie wulgarnych słów, gestów i żartów, czynienie obraźliwych uwag, nawiązywanie </w:t>
      </w:r>
      <w:r w:rsidR="00E272C9">
        <w:rPr>
          <w:sz w:val="24"/>
          <w:szCs w:val="24"/>
        </w:rPr>
        <w:t>w wypowiedziach do aktywności bądź atrakcyjności seksualnej oraz wykorzystywanie wobec dziecka relacji władzy lub przewagi fizycznej (zastraszanie, przymuszanie, groźby).</w:t>
      </w:r>
    </w:p>
    <w:p w14:paraId="1D0230EA" w14:textId="77777777" w:rsidR="00E272C9" w:rsidRDefault="00E272C9" w:rsidP="005C5803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Zapewnij dzieci, że jeśli czują się niekomfortowo w jakiejś sytuacji, wobec konkretnego zachowania czy słów, mogą o tym powiedzieć Tobie lub wskazanej osobie (w zależności od procedur interwencji, jakie przyjęła instytucja) i mogą oczekiwać odpowiedniej reakcji i/lub pomocy.</w:t>
      </w:r>
    </w:p>
    <w:p w14:paraId="781B40C5" w14:textId="77777777" w:rsidR="00592246" w:rsidRDefault="00592246" w:rsidP="00592246">
      <w:pPr>
        <w:pStyle w:val="Bezodstpw"/>
        <w:spacing w:line="276" w:lineRule="auto"/>
        <w:jc w:val="both"/>
        <w:rPr>
          <w:sz w:val="24"/>
          <w:szCs w:val="24"/>
        </w:rPr>
      </w:pPr>
    </w:p>
    <w:p w14:paraId="4890B582" w14:textId="77777777" w:rsidR="00592246" w:rsidRDefault="00592246" w:rsidP="00592246">
      <w:pPr>
        <w:pStyle w:val="Bezodstpw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Działania z dziećmi</w:t>
      </w:r>
    </w:p>
    <w:p w14:paraId="72902473" w14:textId="77777777" w:rsidR="00592246" w:rsidRDefault="00592246" w:rsidP="00592246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Doceniaj i szanuj wkład dzieci w podejmowane działania, aktywnie je angażuj i traktuj równio </w:t>
      </w:r>
      <w:r w:rsidR="00A73798">
        <w:rPr>
          <w:sz w:val="24"/>
          <w:szCs w:val="24"/>
        </w:rPr>
        <w:t>bez względu na ich płeć</w:t>
      </w:r>
      <w:r>
        <w:rPr>
          <w:sz w:val="24"/>
          <w:szCs w:val="24"/>
        </w:rPr>
        <w:t>, orientację seksualną, sprawność/niepełnosprawność, status społeczny, etniczny, kulturowy, religijny i światopogląd.</w:t>
      </w:r>
    </w:p>
    <w:p w14:paraId="1ED34305" w14:textId="77777777" w:rsidR="00975421" w:rsidRDefault="00975421" w:rsidP="00592246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Unikaj faworyzowania dzieci.</w:t>
      </w:r>
    </w:p>
    <w:p w14:paraId="29BED861" w14:textId="77777777" w:rsidR="00975421" w:rsidRDefault="00975421" w:rsidP="00592246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wolno Ci nawiązywać z dzieckiem jakichkolwiek relacji romantycznych lub seksualnych ani składać mu propozycji o nieodpowiednim charakterze. Obejmuje to także </w:t>
      </w:r>
      <w:r w:rsidR="005B6F31">
        <w:rPr>
          <w:sz w:val="24"/>
          <w:szCs w:val="24"/>
        </w:rPr>
        <w:t>seksualne komentarze, żarty, gesty oraz udostępnianie dzieciom treści erotycznych i pornograficznych bez względu na ich formę.</w:t>
      </w:r>
    </w:p>
    <w:p w14:paraId="197FD89B" w14:textId="77777777" w:rsidR="005B6F31" w:rsidRDefault="005B6F31" w:rsidP="00592246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wolno Ci utrwalać wizerunku dziecka (filmowanie, nagrywanie głosu, fotografowanie) dla potrzeb prywatnych. Dotyczy to także umożliwiania osobom trzecim utrwalenia wizerunków dzieci, jeśli dyrekcja </w:t>
      </w:r>
      <w:r w:rsidR="002D5597">
        <w:rPr>
          <w:sz w:val="24"/>
          <w:szCs w:val="24"/>
        </w:rPr>
        <w:t>nie została o tym poinformowana, nie wyraziła na to zgody i nie uzyskała zgód rodziców/opiekunów prawnych oraz samych dzieci.</w:t>
      </w:r>
    </w:p>
    <w:p w14:paraId="58A58434" w14:textId="77777777" w:rsidR="002D5597" w:rsidRDefault="002C5B7D" w:rsidP="00592246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 wolno proponować dzieciom alkoholu, wyrobów tytoniow</w:t>
      </w:r>
      <w:r w:rsidR="00D00F2E">
        <w:rPr>
          <w:sz w:val="24"/>
          <w:szCs w:val="24"/>
        </w:rPr>
        <w:t>ych ani nielegalnych substancji, jak również używać ich w obecności dzieci.</w:t>
      </w:r>
    </w:p>
    <w:p w14:paraId="60CDAD2F" w14:textId="375FD1F5" w:rsidR="00435E4E" w:rsidRDefault="00D00F2E" w:rsidP="00592246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wolno Ci przyjmować pieniędzy ani prezentów od dziecka, ani rodziców/opiekunów dziecka. Nie wolno Ci wchodzić </w:t>
      </w:r>
      <w:r w:rsidR="00490C81">
        <w:rPr>
          <w:sz w:val="24"/>
          <w:szCs w:val="24"/>
        </w:rPr>
        <w:t xml:space="preserve">w relacje jakichkolwiek zależności wobec dziecka lub rodziców/opiekunów dziecka. Nie wolno Ci zachowywać się w sposób mogący sugerować innym istnienie takiej zależności i prowadzący do oskarżeń o nierówne traktowanie bądź </w:t>
      </w:r>
      <w:r w:rsidR="00435E4E">
        <w:rPr>
          <w:sz w:val="24"/>
          <w:szCs w:val="24"/>
        </w:rPr>
        <w:t>czerpanie korzyści majątkowych i innych. Nie dotyczy to okazjonalnych podarków związanych ze świętami w roku np. kwiatów, prezentów składkowych czy drobnych upominków.</w:t>
      </w:r>
    </w:p>
    <w:p w14:paraId="4D79CC4D" w14:textId="77777777" w:rsidR="000D2FF3" w:rsidRDefault="00435E4E" w:rsidP="00592246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Wszystkie ryzykowne sytuacje, które obejmują zauroczenie dzieckiem przez pracownika lub pracownikiem przez dziecko, muszą być raportowane dyrekcji. Jeśli jesteś ich świadkiem reaguj stanowczo, ale z wyczuciem, aby zachować godność osób zainteresowanych.</w:t>
      </w:r>
    </w:p>
    <w:p w14:paraId="549F72D9" w14:textId="77777777" w:rsidR="00FD5A6D" w:rsidRDefault="00FD5A6D" w:rsidP="000D2FF3">
      <w:pPr>
        <w:pStyle w:val="Bezodstpw"/>
        <w:spacing w:line="276" w:lineRule="auto"/>
        <w:jc w:val="both"/>
        <w:rPr>
          <w:sz w:val="24"/>
          <w:szCs w:val="24"/>
        </w:rPr>
      </w:pPr>
    </w:p>
    <w:p w14:paraId="0405D69D" w14:textId="77777777" w:rsidR="00FD5A6D" w:rsidRDefault="00FD5A6D" w:rsidP="000D2FF3">
      <w:pPr>
        <w:pStyle w:val="Bezodstpw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Kontakt fizyczny z dziećmi</w:t>
      </w:r>
    </w:p>
    <w:p w14:paraId="6F06E819" w14:textId="77777777" w:rsidR="00D00F2E" w:rsidRDefault="00F803AC" w:rsidP="000D2FF3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Każde przemocowe działanie wobec dziecka jest niedopuszcz</w:t>
      </w:r>
      <w:r w:rsidR="004A52D8">
        <w:rPr>
          <w:sz w:val="24"/>
          <w:szCs w:val="24"/>
        </w:rPr>
        <w:t xml:space="preserve">alne. Istnieją jednak sytuacje, </w:t>
      </w:r>
      <w:r w:rsidR="002B666D">
        <w:rPr>
          <w:sz w:val="24"/>
          <w:szCs w:val="24"/>
        </w:rPr>
        <w:br/>
      </w:r>
      <w:r w:rsidR="004A52D8">
        <w:rPr>
          <w:sz w:val="24"/>
          <w:szCs w:val="24"/>
        </w:rPr>
        <w:t>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</w:t>
      </w:r>
      <w:r w:rsidR="00D25B4B">
        <w:rPr>
          <w:sz w:val="24"/>
          <w:szCs w:val="24"/>
        </w:rPr>
        <w:t xml:space="preserve"> Kieruj się zawsze swoim profesjonalnym osądem, słuchając, obserwując i odnotowując reakcję dziecka, pytając je o zgodę na kontakt fizyczny (np. przytulenie) i zachowując świadomość, że nawet przy Twoich dobrych intencjach taki kontakt może być błędnie zinterpretowany przez dziecko lub osoby trzecie.</w:t>
      </w:r>
    </w:p>
    <w:p w14:paraId="77030795" w14:textId="77777777" w:rsidR="00212C8F" w:rsidRDefault="00212C8F" w:rsidP="00212C8F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 wolno Ci bić, szturchać, popychać ani w jakichkolwiek sposób naruszać integralności fizycznej dziecka.</w:t>
      </w:r>
    </w:p>
    <w:p w14:paraId="4A46CCC0" w14:textId="77777777" w:rsidR="00212C8F" w:rsidRDefault="00212C8F" w:rsidP="00212C8F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Nigdy nie dotykaj dziecka w sposób, który może być uznany za nieprzyzwoity lub niestosowny.</w:t>
      </w:r>
    </w:p>
    <w:p w14:paraId="1929B1B4" w14:textId="77777777" w:rsidR="00212C8F" w:rsidRDefault="00213A01" w:rsidP="00212C8F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Zawsze bądź przygotowany na wyjaśnienie swoich działań.</w:t>
      </w:r>
    </w:p>
    <w:p w14:paraId="6F92F299" w14:textId="77777777" w:rsidR="00213A01" w:rsidRDefault="00213A01" w:rsidP="00212C8F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 angażuj się w takie aktywności jak łaskotanie, udawanie walki z dziećmi czy brutalne zabawy fizyczne.</w:t>
      </w:r>
    </w:p>
    <w:p w14:paraId="7371B7DD" w14:textId="77777777" w:rsidR="00213A01" w:rsidRDefault="002B666D" w:rsidP="00212C8F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Zachowaj szczególną ostrożność wobec dzieci, które doświadczyły nadużycia </w:t>
      </w:r>
      <w:r>
        <w:rPr>
          <w:sz w:val="24"/>
          <w:szCs w:val="24"/>
        </w:rPr>
        <w:br/>
        <w:t>i krzywdzenia, w tym seksualnego, fizycznego bądź zaniedbania. T</w:t>
      </w:r>
      <w:r w:rsidR="003E5B77">
        <w:rPr>
          <w:sz w:val="24"/>
          <w:szCs w:val="24"/>
        </w:rPr>
        <w:t xml:space="preserve">akie doświadczenia mogą sprawić, że dziecko będzie dążyć </w:t>
      </w:r>
      <w:r w:rsidR="006B33FC">
        <w:rPr>
          <w:sz w:val="24"/>
          <w:szCs w:val="24"/>
        </w:rPr>
        <w:t xml:space="preserve">do nawiązania niestosownych bądź nieadekwatnych </w:t>
      </w:r>
      <w:r w:rsidR="00B963C9">
        <w:rPr>
          <w:sz w:val="24"/>
          <w:szCs w:val="24"/>
        </w:rPr>
        <w:t>fizycznych kontaktów z dorosłymi. W takich sytuacjach powinieneś reagować z wyczuciem, jednak stanowczo i pomóc dziecku zrozumieć znacznie osobistych granic.</w:t>
      </w:r>
    </w:p>
    <w:p w14:paraId="6CA782DB" w14:textId="77777777" w:rsidR="00931118" w:rsidRDefault="00931118" w:rsidP="00212C8F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Kontakt fizyczny z dzieckiem nigdy nie może być niejawny bądź ukrywany, wiązać się z jakąkolwiek gratyfikacją ani wynikać z relacji władzy. Jeśli będziesz świadkiem jakiegokolwiek z wyżej opisanych zachowań i/lub sytuacji ze strony innych dorosłych lub dzieci, zawsze poinformuj o tym osobę odpowiedzialną i/lub postąp zgodnie </w:t>
      </w:r>
      <w:r>
        <w:rPr>
          <w:sz w:val="24"/>
          <w:szCs w:val="24"/>
        </w:rPr>
        <w:br/>
        <w:t>z obowiązującą procedurą interwencji.</w:t>
      </w:r>
    </w:p>
    <w:p w14:paraId="71540936" w14:textId="77777777" w:rsidR="00931118" w:rsidRDefault="00931118" w:rsidP="00212C8F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sytuacjach wymagających czynności pielęgnacyjnych i higienicznych wobec dziecka, unikaj innego niż niezbędny kontaktu fizycznego z dzieckiem. Dotyczy to zwłaszcza pomagania dziecku w ubieraniu i rozbieraniu, jedzeniu, myciu, przewijaniu </w:t>
      </w:r>
      <w:r w:rsidR="00B94DE0">
        <w:rPr>
          <w:sz w:val="24"/>
          <w:szCs w:val="24"/>
        </w:rPr>
        <w:br/>
      </w:r>
      <w:r>
        <w:rPr>
          <w:sz w:val="24"/>
          <w:szCs w:val="24"/>
        </w:rPr>
        <w:t xml:space="preserve">i w korzystaniu z toalety. Zadbaj o to, aby w każdej z czynności pielęgnacyjnych </w:t>
      </w:r>
      <w:r>
        <w:rPr>
          <w:sz w:val="24"/>
          <w:szCs w:val="24"/>
        </w:rPr>
        <w:br/>
        <w:t>i higienicznych asystowała Ci inna osoba z placówki. Jeśli pielęgnacja i opieka</w:t>
      </w:r>
      <w:r w:rsidR="00767D45">
        <w:rPr>
          <w:sz w:val="24"/>
          <w:szCs w:val="24"/>
        </w:rPr>
        <w:t xml:space="preserve"> higieniczna</w:t>
      </w:r>
      <w:r w:rsidR="00B94DE0">
        <w:rPr>
          <w:sz w:val="24"/>
          <w:szCs w:val="24"/>
        </w:rPr>
        <w:t xml:space="preserve"> nad dziećmi należą do Twoich obowiązków, zostaniesz przeszkolony </w:t>
      </w:r>
      <w:r w:rsidR="00B94DE0">
        <w:rPr>
          <w:sz w:val="24"/>
          <w:szCs w:val="24"/>
        </w:rPr>
        <w:br/>
        <w:t>w tym kierunku.</w:t>
      </w:r>
    </w:p>
    <w:p w14:paraId="3FF24DFC" w14:textId="77777777" w:rsidR="00156DB9" w:rsidRDefault="00156DB9" w:rsidP="00212C8F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Podczas dłuższych niż jedn</w:t>
      </w:r>
      <w:r w:rsidR="004F5B33">
        <w:rPr>
          <w:sz w:val="24"/>
          <w:szCs w:val="24"/>
        </w:rPr>
        <w:t>odniowe wyjazdów i wyciecze</w:t>
      </w:r>
      <w:r w:rsidR="00C2496E">
        <w:rPr>
          <w:sz w:val="24"/>
          <w:szCs w:val="24"/>
        </w:rPr>
        <w:t>k niedopuszc</w:t>
      </w:r>
      <w:r w:rsidR="00663E4E">
        <w:rPr>
          <w:sz w:val="24"/>
          <w:szCs w:val="24"/>
        </w:rPr>
        <w:t>z</w:t>
      </w:r>
      <w:r w:rsidR="00C2496E">
        <w:rPr>
          <w:sz w:val="24"/>
          <w:szCs w:val="24"/>
        </w:rPr>
        <w:t>alne jest spanie z dzieckiem w jednym łóżku lub w jednym pokoju.</w:t>
      </w:r>
    </w:p>
    <w:p w14:paraId="4DA68FA4" w14:textId="77777777" w:rsidR="00353FD8" w:rsidRDefault="00353FD8" w:rsidP="00353FD8">
      <w:pPr>
        <w:pStyle w:val="Bezodstpw"/>
        <w:spacing w:line="276" w:lineRule="auto"/>
        <w:jc w:val="both"/>
        <w:rPr>
          <w:sz w:val="24"/>
          <w:szCs w:val="24"/>
        </w:rPr>
      </w:pPr>
    </w:p>
    <w:p w14:paraId="09E17148" w14:textId="77777777" w:rsidR="00353FD8" w:rsidRDefault="00353FD8" w:rsidP="00353FD8">
      <w:pPr>
        <w:pStyle w:val="Bezodstpw"/>
        <w:spacing w:line="276" w:lineRule="auto"/>
        <w:jc w:val="both"/>
        <w:rPr>
          <w:sz w:val="24"/>
          <w:szCs w:val="24"/>
        </w:rPr>
      </w:pPr>
    </w:p>
    <w:p w14:paraId="28C37D72" w14:textId="77777777" w:rsidR="00353FD8" w:rsidRDefault="00353FD8" w:rsidP="00353FD8">
      <w:pPr>
        <w:pStyle w:val="Bezodstpw"/>
        <w:spacing w:line="276" w:lineRule="auto"/>
        <w:jc w:val="both"/>
        <w:rPr>
          <w:sz w:val="24"/>
          <w:szCs w:val="24"/>
        </w:rPr>
      </w:pPr>
    </w:p>
    <w:p w14:paraId="6EB05148" w14:textId="77777777" w:rsidR="00353FD8" w:rsidRDefault="00353FD8" w:rsidP="00353FD8">
      <w:pPr>
        <w:pStyle w:val="Bezodstpw"/>
        <w:spacing w:line="276" w:lineRule="auto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Kontakty poza godzinami pracy </w:t>
      </w:r>
    </w:p>
    <w:p w14:paraId="7D2B334F" w14:textId="77777777" w:rsidR="00353FD8" w:rsidRDefault="00353FD8" w:rsidP="00353FD8">
      <w:pPr>
        <w:pStyle w:val="Bezodstpw"/>
        <w:spacing w:line="276" w:lineRule="auto"/>
        <w:jc w:val="both"/>
        <w:rPr>
          <w:sz w:val="24"/>
          <w:szCs w:val="24"/>
        </w:rPr>
      </w:pPr>
    </w:p>
    <w:p w14:paraId="7D5C5D26" w14:textId="77777777" w:rsidR="00353FD8" w:rsidRDefault="00353FD8" w:rsidP="00353FD8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 do zasady kontakt z dziećmi powinien </w:t>
      </w:r>
      <w:r w:rsidR="00BC28CA">
        <w:rPr>
          <w:sz w:val="24"/>
          <w:szCs w:val="24"/>
        </w:rPr>
        <w:t xml:space="preserve">odbywać się wyłącznie w godzinach pracy </w:t>
      </w:r>
      <w:r w:rsidR="00BC28CA">
        <w:rPr>
          <w:sz w:val="24"/>
          <w:szCs w:val="24"/>
        </w:rPr>
        <w:br/>
        <w:t>i dotyczyć celów edukacyjnych lub wychowawczych.</w:t>
      </w:r>
    </w:p>
    <w:p w14:paraId="5B6E79F5" w14:textId="77777777" w:rsidR="00E010D8" w:rsidRDefault="00E010D8" w:rsidP="00E010D8">
      <w:pPr>
        <w:pStyle w:val="Bezodstpw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wolno Ci zapraszać dzieci do swojego miejsca zamieszkania ani spotykać się z nimi poza godzinami pracy. Obejmuje to także kontakty z dziećmi poprzez prywatne kanały komunikacji (prywatny </w:t>
      </w:r>
      <w:r w:rsidR="00BC534D">
        <w:rPr>
          <w:sz w:val="24"/>
          <w:szCs w:val="24"/>
        </w:rPr>
        <w:t>telefon, e-mail, komunikatory, profile w mediach społecznościowych).</w:t>
      </w:r>
    </w:p>
    <w:p w14:paraId="38498F49" w14:textId="77777777" w:rsidR="00BC534D" w:rsidRDefault="00BC534D" w:rsidP="00E010D8">
      <w:pPr>
        <w:pStyle w:val="Bezodstpw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Jeśli zachodzi taka konieczność, właściwą formą komunikacji z dziećmi i ich rodzicami lub opiekunami poza godzinami pracy są kanały służbowe (e-mail, telefon służbowy).</w:t>
      </w:r>
    </w:p>
    <w:p w14:paraId="790AB0D8" w14:textId="77777777" w:rsidR="00BC534D" w:rsidRDefault="00D16370" w:rsidP="00E010D8">
      <w:pPr>
        <w:pStyle w:val="Bezodstpw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Jeśli zachodzi konieczność spotkania z dziećmi poza godzinami pracy, musisz poinformować o tym dyrekcję, a rodzice/opiekunowie prawni dzieci muszą wyrazić zgodę na taki kontakt.</w:t>
      </w:r>
    </w:p>
    <w:p w14:paraId="2A2F39B1" w14:textId="77777777" w:rsidR="00F26903" w:rsidRDefault="00F26903" w:rsidP="00E010D8">
      <w:pPr>
        <w:pStyle w:val="Bezodstpw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14:paraId="70C51271" w14:textId="77777777" w:rsidR="00B90D54" w:rsidRDefault="00B90D54" w:rsidP="00B90D54">
      <w:pPr>
        <w:pStyle w:val="Bezodstpw"/>
        <w:spacing w:line="276" w:lineRule="auto"/>
        <w:jc w:val="both"/>
        <w:rPr>
          <w:sz w:val="24"/>
          <w:szCs w:val="24"/>
        </w:rPr>
      </w:pPr>
    </w:p>
    <w:p w14:paraId="53615C68" w14:textId="77777777" w:rsidR="00B90D54" w:rsidRDefault="00B90D54" w:rsidP="00B90D54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>Bezpieczeństwo online</w:t>
      </w:r>
    </w:p>
    <w:p w14:paraId="5922D639" w14:textId="77777777" w:rsidR="00B90D54" w:rsidRDefault="00B90D54" w:rsidP="00B90D54">
      <w:pPr>
        <w:pStyle w:val="Bezodstpw"/>
        <w:spacing w:line="276" w:lineRule="auto"/>
        <w:jc w:val="both"/>
        <w:rPr>
          <w:sz w:val="24"/>
          <w:szCs w:val="24"/>
        </w:rPr>
      </w:pPr>
    </w:p>
    <w:p w14:paraId="28813DBF" w14:textId="77777777" w:rsidR="00B90D54" w:rsidRDefault="00B90D54" w:rsidP="00B90D54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Bądź świadom cyfrowych zagrożeń i ryzyka wynikającego z rejestrowania Twojej prywatnej aktywności w sieci przez aplikacje i algorytmy, ale także Twoich własnych działań </w:t>
      </w:r>
      <w:r w:rsidR="008670C7">
        <w:rPr>
          <w:sz w:val="24"/>
          <w:szCs w:val="24"/>
        </w:rPr>
        <w:br/>
      </w:r>
      <w:r>
        <w:rPr>
          <w:sz w:val="24"/>
          <w:szCs w:val="24"/>
        </w:rPr>
        <w:t>w internecie. Dotyczy to lajkowania określonych stron, korzystania</w:t>
      </w:r>
      <w:r w:rsidR="00430EA5">
        <w:rPr>
          <w:sz w:val="24"/>
          <w:szCs w:val="24"/>
        </w:rPr>
        <w:t xml:space="preserve"> z aplikacji randkowych, na których możesz spotkać </w:t>
      </w:r>
      <w:r w:rsidR="008026D0">
        <w:rPr>
          <w:sz w:val="24"/>
          <w:szCs w:val="24"/>
        </w:rPr>
        <w:t xml:space="preserve">uczniów/uczennice, obserwowania określonych osób/stron </w:t>
      </w:r>
      <w:r w:rsidR="008026D0">
        <w:rPr>
          <w:sz w:val="24"/>
          <w:szCs w:val="24"/>
        </w:rPr>
        <w:br/>
        <w:t xml:space="preserve">w mediach społecznościowych i ustawień prywatności kont, z których korzystasz. Jeśli Twój profil jest </w:t>
      </w:r>
      <w:r w:rsidR="00171510">
        <w:rPr>
          <w:sz w:val="24"/>
          <w:szCs w:val="24"/>
        </w:rPr>
        <w:t>publicznie dostępny, dzieci i ich rodzice/opiekunowie będą mieć wgląd w Twoją cyfrową aktywność.</w:t>
      </w:r>
    </w:p>
    <w:p w14:paraId="012A9797" w14:textId="77777777" w:rsidR="00171510" w:rsidRDefault="00171510" w:rsidP="00171510">
      <w:pPr>
        <w:pStyle w:val="Bezodstpw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 wolno Ci nawiązywać kontaktów z uczniami i uczennicami poprzez przyjmowanie bądź wysyłanie zaproszeń w mediach społecznościowych.</w:t>
      </w:r>
    </w:p>
    <w:p w14:paraId="5A062F1B" w14:textId="77777777" w:rsidR="00171510" w:rsidRDefault="00171510" w:rsidP="00171510">
      <w:pPr>
        <w:pStyle w:val="Bezodstpw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trakcie lekcji osobiste urządzenia elektroniczne powinny być wyłączone lub wyciszone, a funkcjonalność bluetooth wyłączona na terenie placówki.</w:t>
      </w:r>
    </w:p>
    <w:p w14:paraId="3A4A01F1" w14:textId="77777777" w:rsidR="00171510" w:rsidRDefault="00171510" w:rsidP="00F044B8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4394567" w14:textId="77777777" w:rsidR="00543811" w:rsidRDefault="00543811" w:rsidP="00F044B8">
      <w:pPr>
        <w:pStyle w:val="Bezodstpw"/>
        <w:spacing w:line="276" w:lineRule="auto"/>
        <w:jc w:val="both"/>
        <w:rPr>
          <w:sz w:val="24"/>
          <w:szCs w:val="24"/>
        </w:rPr>
      </w:pPr>
    </w:p>
    <w:p w14:paraId="7DBEE941" w14:textId="2AD0557C" w:rsidR="00166525" w:rsidRDefault="00166525" w:rsidP="00B90D54">
      <w:pPr>
        <w:pStyle w:val="Bezodstpw"/>
        <w:spacing w:line="276" w:lineRule="auto"/>
        <w:jc w:val="both"/>
        <w:rPr>
          <w:b/>
          <w:sz w:val="28"/>
          <w:szCs w:val="28"/>
        </w:rPr>
      </w:pPr>
      <w:r w:rsidRPr="00166525">
        <w:rPr>
          <w:b/>
          <w:sz w:val="28"/>
          <w:szCs w:val="28"/>
        </w:rPr>
        <w:t xml:space="preserve">Zasady bezpiecznych relacji dziecko - dziecko w </w:t>
      </w:r>
      <w:r w:rsidR="00944CA2" w:rsidRPr="00944CA2">
        <w:rPr>
          <w:b/>
          <w:sz w:val="28"/>
          <w:szCs w:val="28"/>
        </w:rPr>
        <w:t>Prawosławnym Ośrodku Miłosierdzia Diecezji Przemysko-Gorlickiej „ELEOS” w Gładyszowie</w:t>
      </w:r>
    </w:p>
    <w:p w14:paraId="7398734B" w14:textId="77777777" w:rsidR="00944CA2" w:rsidRPr="00166525" w:rsidRDefault="00944CA2" w:rsidP="00B90D54">
      <w:pPr>
        <w:pStyle w:val="Bezodstpw"/>
        <w:spacing w:line="276" w:lineRule="auto"/>
        <w:jc w:val="both"/>
        <w:rPr>
          <w:sz w:val="28"/>
          <w:szCs w:val="28"/>
        </w:rPr>
      </w:pPr>
    </w:p>
    <w:p w14:paraId="20075901" w14:textId="77777777" w:rsidR="00166525" w:rsidRPr="00543811" w:rsidRDefault="00166525" w:rsidP="00166525">
      <w:pPr>
        <w:pStyle w:val="Bezodstpw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543811">
        <w:rPr>
          <w:sz w:val="24"/>
          <w:szCs w:val="24"/>
        </w:rPr>
        <w:t>Traktuj kolegów/koleżanki z należytym szacunkiem.</w:t>
      </w:r>
    </w:p>
    <w:p w14:paraId="54EE2E8A" w14:textId="77777777" w:rsidR="00166525" w:rsidRPr="00543811" w:rsidRDefault="00166525" w:rsidP="00166525">
      <w:pPr>
        <w:pStyle w:val="Bezodstpw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543811">
        <w:rPr>
          <w:sz w:val="24"/>
          <w:szCs w:val="24"/>
        </w:rPr>
        <w:t xml:space="preserve">Słuchaj innych, gdy mówią, nie przerywaj innym, gdy się wypowiadają. </w:t>
      </w:r>
    </w:p>
    <w:p w14:paraId="507C404B" w14:textId="77777777" w:rsidR="00166525" w:rsidRPr="00543811" w:rsidRDefault="00166525" w:rsidP="00166525">
      <w:pPr>
        <w:pStyle w:val="Bezodstpw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543811">
        <w:rPr>
          <w:sz w:val="24"/>
          <w:szCs w:val="24"/>
        </w:rPr>
        <w:t xml:space="preserve">Pamiętaj, że każdy ma prawo do wyrażania swojego zdania, myśli i przekonań, jeśli nie naruszają one dobra osobistego innych osób. </w:t>
      </w:r>
    </w:p>
    <w:p w14:paraId="49BB671F" w14:textId="287E417B" w:rsidR="00166525" w:rsidRPr="00543811" w:rsidRDefault="00166525" w:rsidP="00166525">
      <w:pPr>
        <w:pStyle w:val="Bezodstpw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543811">
        <w:rPr>
          <w:sz w:val="24"/>
          <w:szCs w:val="24"/>
        </w:rPr>
        <w:lastRenderedPageBreak/>
        <w:t xml:space="preserve">Przestrzegaj zasad bezpieczeństwa obowiązujących w </w:t>
      </w:r>
      <w:r w:rsidR="00944CA2">
        <w:rPr>
          <w:sz w:val="24"/>
          <w:szCs w:val="24"/>
        </w:rPr>
        <w:t>ośrodku</w:t>
      </w:r>
      <w:r w:rsidRPr="00543811">
        <w:rPr>
          <w:sz w:val="24"/>
          <w:szCs w:val="24"/>
        </w:rPr>
        <w:t xml:space="preserve"> (nie narażaj innych na niebezpieczeństwo). </w:t>
      </w:r>
    </w:p>
    <w:p w14:paraId="356FDCFD" w14:textId="77777777" w:rsidR="00166525" w:rsidRPr="00543811" w:rsidRDefault="00166525" w:rsidP="00166525">
      <w:pPr>
        <w:pStyle w:val="Bezodstpw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543811">
        <w:rPr>
          <w:sz w:val="24"/>
          <w:szCs w:val="24"/>
        </w:rPr>
        <w:t xml:space="preserve">Konflikty rozwiązuj w sposób pokojowy: </w:t>
      </w:r>
    </w:p>
    <w:p w14:paraId="1F7DAFC0" w14:textId="77777777" w:rsidR="00166525" w:rsidRPr="00543811" w:rsidRDefault="00166525" w:rsidP="00166525">
      <w:pPr>
        <w:pStyle w:val="Bezodstpw"/>
        <w:numPr>
          <w:ilvl w:val="0"/>
          <w:numId w:val="7"/>
        </w:numPr>
        <w:spacing w:line="276" w:lineRule="auto"/>
        <w:ind w:left="993" w:hanging="284"/>
        <w:jc w:val="both"/>
        <w:rPr>
          <w:sz w:val="24"/>
          <w:szCs w:val="24"/>
        </w:rPr>
      </w:pPr>
      <w:r w:rsidRPr="00543811">
        <w:rPr>
          <w:sz w:val="24"/>
          <w:szCs w:val="24"/>
        </w:rPr>
        <w:t xml:space="preserve">Wycisz się, uspokój, zatrzymaj niepotrzebną kłótnię, zanim stracisz nad sobą kontrolę, </w:t>
      </w:r>
      <w:r w:rsidR="00FC74E3" w:rsidRPr="00543811">
        <w:rPr>
          <w:sz w:val="24"/>
          <w:szCs w:val="24"/>
        </w:rPr>
        <w:br/>
      </w:r>
      <w:r w:rsidRPr="00543811">
        <w:rPr>
          <w:sz w:val="24"/>
          <w:szCs w:val="24"/>
        </w:rPr>
        <w:t>a konflikt się tylko nasili.</w:t>
      </w:r>
    </w:p>
    <w:p w14:paraId="33CC2A6C" w14:textId="77777777" w:rsidR="00166525" w:rsidRPr="00543811" w:rsidRDefault="00166525" w:rsidP="00166525">
      <w:pPr>
        <w:pStyle w:val="Bezodstpw"/>
        <w:numPr>
          <w:ilvl w:val="0"/>
          <w:numId w:val="7"/>
        </w:numPr>
        <w:spacing w:line="276" w:lineRule="auto"/>
        <w:ind w:left="993" w:hanging="284"/>
        <w:jc w:val="both"/>
        <w:rPr>
          <w:sz w:val="24"/>
          <w:szCs w:val="24"/>
        </w:rPr>
      </w:pPr>
      <w:r w:rsidRPr="00543811">
        <w:rPr>
          <w:sz w:val="24"/>
          <w:szCs w:val="24"/>
        </w:rPr>
        <w:t xml:space="preserve">Powiedz co według Ciebie jest problemem, co jest przyczyną nieporozumienia, czego oczekujesz. </w:t>
      </w:r>
    </w:p>
    <w:p w14:paraId="3A844AA0" w14:textId="77777777" w:rsidR="00166525" w:rsidRPr="00543811" w:rsidRDefault="00166525" w:rsidP="00166525">
      <w:pPr>
        <w:pStyle w:val="Bezodstpw"/>
        <w:numPr>
          <w:ilvl w:val="0"/>
          <w:numId w:val="7"/>
        </w:numPr>
        <w:spacing w:line="276" w:lineRule="auto"/>
        <w:ind w:left="993" w:hanging="284"/>
        <w:jc w:val="both"/>
        <w:rPr>
          <w:sz w:val="24"/>
          <w:szCs w:val="24"/>
        </w:rPr>
      </w:pPr>
      <w:r w:rsidRPr="00543811">
        <w:rPr>
          <w:sz w:val="24"/>
          <w:szCs w:val="24"/>
        </w:rPr>
        <w:t>Słuchaj co mówi druga osoba, jakie są jej odczucia, czego ona oczekuje i podsumuj, to co usłyszałeś/usłyszałaś.</w:t>
      </w:r>
    </w:p>
    <w:p w14:paraId="002FAA5B" w14:textId="77777777" w:rsidR="00166525" w:rsidRPr="00543811" w:rsidRDefault="00166525" w:rsidP="00166525">
      <w:pPr>
        <w:pStyle w:val="Bezodstpw"/>
        <w:numPr>
          <w:ilvl w:val="0"/>
          <w:numId w:val="7"/>
        </w:numPr>
        <w:spacing w:line="276" w:lineRule="auto"/>
        <w:ind w:left="993" w:hanging="284"/>
        <w:jc w:val="both"/>
        <w:rPr>
          <w:sz w:val="24"/>
          <w:szCs w:val="24"/>
        </w:rPr>
      </w:pPr>
      <w:r w:rsidRPr="00543811">
        <w:rPr>
          <w:sz w:val="24"/>
          <w:szCs w:val="24"/>
        </w:rPr>
        <w:t xml:space="preserve">Upewnij się, że Twój rozmówca powiedział wszystko odnośnie swoich odczuć. </w:t>
      </w:r>
    </w:p>
    <w:p w14:paraId="3FA70A73" w14:textId="77777777" w:rsidR="00166525" w:rsidRPr="00543811" w:rsidRDefault="00166525" w:rsidP="00166525">
      <w:pPr>
        <w:pStyle w:val="Bezodstpw"/>
        <w:numPr>
          <w:ilvl w:val="0"/>
          <w:numId w:val="7"/>
        </w:numPr>
        <w:spacing w:line="276" w:lineRule="auto"/>
        <w:ind w:left="993" w:hanging="284"/>
        <w:jc w:val="both"/>
        <w:rPr>
          <w:sz w:val="24"/>
          <w:szCs w:val="24"/>
        </w:rPr>
      </w:pPr>
      <w:r w:rsidRPr="00543811">
        <w:rPr>
          <w:sz w:val="24"/>
          <w:szCs w:val="24"/>
        </w:rPr>
        <w:t xml:space="preserve">Wymyślcie rozwiązanie, które będzie satysfakcjonujące dla Was obojga. </w:t>
      </w:r>
    </w:p>
    <w:p w14:paraId="0648A9C3" w14:textId="50F15EA0" w:rsidR="00166525" w:rsidRPr="00543811" w:rsidRDefault="00166525" w:rsidP="00166525">
      <w:pPr>
        <w:pStyle w:val="Bezodstpw"/>
        <w:numPr>
          <w:ilvl w:val="0"/>
          <w:numId w:val="7"/>
        </w:numPr>
        <w:spacing w:line="276" w:lineRule="auto"/>
        <w:ind w:left="993" w:hanging="284"/>
        <w:jc w:val="both"/>
        <w:rPr>
          <w:sz w:val="24"/>
          <w:szCs w:val="24"/>
        </w:rPr>
      </w:pPr>
      <w:r w:rsidRPr="00543811">
        <w:rPr>
          <w:sz w:val="24"/>
          <w:szCs w:val="24"/>
        </w:rPr>
        <w:t xml:space="preserve">Pamiętaj! Jeśli nie uda się Wam rozwiązać konfliktu, zawsze możecie zwrócić się o pomoc do: </w:t>
      </w:r>
      <w:r w:rsidR="00944CA2">
        <w:rPr>
          <w:sz w:val="24"/>
          <w:szCs w:val="24"/>
        </w:rPr>
        <w:t>terapeuty, opiekuna</w:t>
      </w:r>
      <w:r w:rsidRPr="00543811">
        <w:rPr>
          <w:sz w:val="24"/>
          <w:szCs w:val="24"/>
        </w:rPr>
        <w:t xml:space="preserve">, wychowawcy, psychologa lub dyrektora </w:t>
      </w:r>
      <w:r w:rsidR="00944CA2">
        <w:rPr>
          <w:sz w:val="24"/>
          <w:szCs w:val="24"/>
        </w:rPr>
        <w:t>ośrodka</w:t>
      </w:r>
    </w:p>
    <w:p w14:paraId="2CA54062" w14:textId="0C4FBFD8" w:rsidR="00166525" w:rsidRPr="00543811" w:rsidRDefault="00166525" w:rsidP="00166525">
      <w:pPr>
        <w:pStyle w:val="Bezodstpw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543811">
        <w:rPr>
          <w:sz w:val="24"/>
          <w:szCs w:val="24"/>
        </w:rPr>
        <w:t xml:space="preserve">Nie bądź obojętny gdy komuś dzieje się krzywda, zawsze poinformuj o tym </w:t>
      </w:r>
      <w:r w:rsidR="00944CA2">
        <w:rPr>
          <w:sz w:val="24"/>
          <w:szCs w:val="24"/>
        </w:rPr>
        <w:t>terapeutę, opiekuna,</w:t>
      </w:r>
      <w:r w:rsidRPr="00543811">
        <w:rPr>
          <w:sz w:val="24"/>
          <w:szCs w:val="24"/>
        </w:rPr>
        <w:t xml:space="preserve"> wychowawcę, psychologa lub dyrektora </w:t>
      </w:r>
      <w:r w:rsidR="00944CA2">
        <w:rPr>
          <w:sz w:val="24"/>
          <w:szCs w:val="24"/>
        </w:rPr>
        <w:t>ośrodka</w:t>
      </w:r>
      <w:r w:rsidRPr="00543811">
        <w:rPr>
          <w:sz w:val="24"/>
          <w:szCs w:val="24"/>
        </w:rPr>
        <w:t xml:space="preserve">. </w:t>
      </w:r>
    </w:p>
    <w:p w14:paraId="5AA3BF53" w14:textId="515D03EF" w:rsidR="00166525" w:rsidRPr="00543811" w:rsidRDefault="00944CA2" w:rsidP="00166525">
      <w:pPr>
        <w:pStyle w:val="Bezodstpw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Ośrodek</w:t>
      </w:r>
      <w:r w:rsidR="00166525" w:rsidRPr="00543811">
        <w:rPr>
          <w:sz w:val="24"/>
          <w:szCs w:val="24"/>
        </w:rPr>
        <w:t xml:space="preserve"> jest wspólnotą - nie stwarzaj sytuacji, w których Twoi koledzy/koleżanki czuliby się celowo pomijani, izolowani. </w:t>
      </w:r>
    </w:p>
    <w:p w14:paraId="56EFB72E" w14:textId="77777777" w:rsidR="00166525" w:rsidRPr="00543811" w:rsidRDefault="00166525" w:rsidP="00166525">
      <w:pPr>
        <w:pStyle w:val="Bezodstpw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543811">
        <w:rPr>
          <w:sz w:val="24"/>
          <w:szCs w:val="24"/>
        </w:rPr>
        <w:t xml:space="preserve">Nie wolno Ci bić, szturchać, popychać ani w jakikolwiek sposób naruszać integralności fizycznej innego dziecka. </w:t>
      </w:r>
    </w:p>
    <w:p w14:paraId="45534C5B" w14:textId="77777777" w:rsidR="00166525" w:rsidRPr="00543811" w:rsidRDefault="00166525" w:rsidP="00166525">
      <w:pPr>
        <w:pStyle w:val="Bezodstpw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543811">
        <w:rPr>
          <w:sz w:val="24"/>
          <w:szCs w:val="24"/>
        </w:rPr>
        <w:t xml:space="preserve">Szanuj przestrzeń intymną swoich kolegów i koleżanek. Nigdy nie dotykaj kolegi/ koleżanki </w:t>
      </w:r>
      <w:r w:rsidR="00FC74E3" w:rsidRPr="00543811">
        <w:rPr>
          <w:sz w:val="24"/>
          <w:szCs w:val="24"/>
        </w:rPr>
        <w:br/>
      </w:r>
      <w:r w:rsidRPr="00543811">
        <w:rPr>
          <w:sz w:val="24"/>
          <w:szCs w:val="24"/>
        </w:rPr>
        <w:t xml:space="preserve">w sposób, który może być uznany za nieprzyzwoity lub niestosowny. </w:t>
      </w:r>
    </w:p>
    <w:p w14:paraId="27A5276F" w14:textId="77777777" w:rsidR="00166525" w:rsidRPr="00543811" w:rsidRDefault="00166525" w:rsidP="00166525">
      <w:pPr>
        <w:pStyle w:val="Bezodstpw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543811">
        <w:rPr>
          <w:sz w:val="24"/>
          <w:szCs w:val="24"/>
        </w:rPr>
        <w:t xml:space="preserve">Nie wolno Ci wyśmiewać, obgadywać, ośmieszać, zawstydzać, upokarzać, lekceważyć </w:t>
      </w:r>
      <w:r w:rsidR="00FC74E3" w:rsidRPr="00543811">
        <w:rPr>
          <w:sz w:val="24"/>
          <w:szCs w:val="24"/>
        </w:rPr>
        <w:br/>
      </w:r>
      <w:r w:rsidRPr="00543811">
        <w:rPr>
          <w:sz w:val="24"/>
          <w:szCs w:val="24"/>
        </w:rPr>
        <w:t xml:space="preserve">i obrażać innych uczniów. </w:t>
      </w:r>
    </w:p>
    <w:p w14:paraId="05E6A824" w14:textId="77777777" w:rsidR="00166525" w:rsidRPr="00543811" w:rsidRDefault="00166525" w:rsidP="00166525">
      <w:pPr>
        <w:pStyle w:val="Bezodstpw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543811">
        <w:rPr>
          <w:sz w:val="24"/>
          <w:szCs w:val="24"/>
        </w:rPr>
        <w:t xml:space="preserve">Nie wypowiadaj się w sposób obraźliwy o rodzicach Twoich kolegów i koleżanek. </w:t>
      </w:r>
    </w:p>
    <w:p w14:paraId="7CCD263F" w14:textId="77777777" w:rsidR="00166525" w:rsidRPr="00543811" w:rsidRDefault="00166525" w:rsidP="00166525">
      <w:pPr>
        <w:pStyle w:val="Bezodstpw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543811">
        <w:rPr>
          <w:sz w:val="24"/>
          <w:szCs w:val="24"/>
        </w:rPr>
        <w:t xml:space="preserve">Nie zwracaj się w sposób wulgarny do innych. </w:t>
      </w:r>
    </w:p>
    <w:p w14:paraId="65412F6D" w14:textId="77777777" w:rsidR="00166525" w:rsidRPr="00543811" w:rsidRDefault="00166525" w:rsidP="00166525">
      <w:pPr>
        <w:pStyle w:val="Bezodstpw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543811">
        <w:rPr>
          <w:sz w:val="24"/>
          <w:szCs w:val="24"/>
        </w:rPr>
        <w:t xml:space="preserve">Pamiętaj, że żarty, które nie bawią drugiej osoby, nie są żartami i taką zabawę słowną natychmiast przerywaj. </w:t>
      </w:r>
    </w:p>
    <w:p w14:paraId="10C56236" w14:textId="77777777" w:rsidR="00166525" w:rsidRPr="00543811" w:rsidRDefault="00166525" w:rsidP="00166525">
      <w:pPr>
        <w:pStyle w:val="Bezodstpw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543811">
        <w:rPr>
          <w:sz w:val="24"/>
          <w:szCs w:val="24"/>
        </w:rPr>
        <w:t xml:space="preserve">Bądź tolerancyjny - szanuj odmienny wygląd, przekonania, wierzenia, poglądy innych. </w:t>
      </w:r>
    </w:p>
    <w:p w14:paraId="7F555D86" w14:textId="77777777" w:rsidR="00166525" w:rsidRPr="00543811" w:rsidRDefault="00166525" w:rsidP="00166525">
      <w:pPr>
        <w:pStyle w:val="Bezodstpw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543811">
        <w:rPr>
          <w:sz w:val="24"/>
          <w:szCs w:val="24"/>
        </w:rPr>
        <w:t xml:space="preserve">Szanuj prawo innych do prywatności, nie przeglądaj prywatnych rzeczy. </w:t>
      </w:r>
    </w:p>
    <w:p w14:paraId="08F1C875" w14:textId="77777777" w:rsidR="00166525" w:rsidRPr="00543811" w:rsidRDefault="00166525" w:rsidP="00166525">
      <w:pPr>
        <w:pStyle w:val="Bezodstpw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543811">
        <w:rPr>
          <w:sz w:val="24"/>
          <w:szCs w:val="24"/>
        </w:rPr>
        <w:t xml:space="preserve">Nie wolno Ci nagrywać ani rozpowszechniać wizerunku kolegi/koleżanki bez jego/jej wyraźnej zgody. </w:t>
      </w:r>
    </w:p>
    <w:p w14:paraId="3EA3DDD6" w14:textId="77777777" w:rsidR="00166525" w:rsidRPr="00543811" w:rsidRDefault="00166525" w:rsidP="00166525">
      <w:pPr>
        <w:pStyle w:val="Bezodstpw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543811">
        <w:rPr>
          <w:sz w:val="24"/>
          <w:szCs w:val="24"/>
        </w:rPr>
        <w:t xml:space="preserve">Szanuj rzeczy osobiste i mienie kolegów/koleżanek. </w:t>
      </w:r>
    </w:p>
    <w:p w14:paraId="2F823076" w14:textId="77777777" w:rsidR="00166525" w:rsidRPr="00543811" w:rsidRDefault="00166525" w:rsidP="00166525">
      <w:pPr>
        <w:pStyle w:val="Bezodstpw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543811">
        <w:rPr>
          <w:sz w:val="24"/>
          <w:szCs w:val="24"/>
        </w:rPr>
        <w:t xml:space="preserve">Jeśli chcesz pożyczyć jakąś rzecz od kolegi/koleżanki, zapytaj. </w:t>
      </w:r>
    </w:p>
    <w:p w14:paraId="3089F0EA" w14:textId="77777777" w:rsidR="00166525" w:rsidRPr="00543811" w:rsidRDefault="00166525" w:rsidP="00166525">
      <w:pPr>
        <w:pStyle w:val="Bezodstpw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543811">
        <w:rPr>
          <w:sz w:val="24"/>
          <w:szCs w:val="24"/>
        </w:rPr>
        <w:t xml:space="preserve">Nie namawiaj innych do krzywdzenia. </w:t>
      </w:r>
    </w:p>
    <w:p w14:paraId="36EC16E0" w14:textId="02A2A4D2" w:rsidR="00171510" w:rsidRPr="00543811" w:rsidRDefault="00166525" w:rsidP="00166525">
      <w:pPr>
        <w:pStyle w:val="Bezodstpw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543811">
        <w:rPr>
          <w:sz w:val="24"/>
          <w:szCs w:val="24"/>
        </w:rPr>
        <w:t xml:space="preserve">Nie przynoś do </w:t>
      </w:r>
      <w:r w:rsidR="00944CA2">
        <w:rPr>
          <w:sz w:val="24"/>
          <w:szCs w:val="24"/>
        </w:rPr>
        <w:t>ośrodka</w:t>
      </w:r>
      <w:r w:rsidRPr="00543811">
        <w:rPr>
          <w:sz w:val="24"/>
          <w:szCs w:val="24"/>
        </w:rPr>
        <w:t xml:space="preserve"> niedozwolonych substancji, przedmiotów, nie zachęcaj innych do ich stosowania.</w:t>
      </w:r>
    </w:p>
    <w:sectPr w:rsidR="00171510" w:rsidRPr="0054381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9C13A" w14:textId="77777777" w:rsidR="00DD7237" w:rsidRDefault="00DD7237" w:rsidP="00DA5CE4">
      <w:pPr>
        <w:spacing w:after="0" w:line="240" w:lineRule="auto"/>
      </w:pPr>
      <w:r>
        <w:separator/>
      </w:r>
    </w:p>
  </w:endnote>
  <w:endnote w:type="continuationSeparator" w:id="0">
    <w:p w14:paraId="67AC8465" w14:textId="77777777" w:rsidR="00DD7237" w:rsidRDefault="00DD7237" w:rsidP="00DA5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45762"/>
      <w:docPartObj>
        <w:docPartGallery w:val="Page Numbers (Bottom of Page)"/>
        <w:docPartUnique/>
      </w:docPartObj>
    </w:sdtPr>
    <w:sdtContent>
      <w:p w14:paraId="0A9201BD" w14:textId="77777777" w:rsidR="00DA5CE4" w:rsidRDefault="00DA5C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106">
          <w:rPr>
            <w:noProof/>
          </w:rPr>
          <w:t>5</w:t>
        </w:r>
        <w:r>
          <w:fldChar w:fldCharType="end"/>
        </w:r>
      </w:p>
    </w:sdtContent>
  </w:sdt>
  <w:p w14:paraId="1E5958F3" w14:textId="77777777" w:rsidR="00DA5CE4" w:rsidRDefault="00DA5C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3157D" w14:textId="77777777" w:rsidR="00DD7237" w:rsidRDefault="00DD7237" w:rsidP="00DA5CE4">
      <w:pPr>
        <w:spacing w:after="0" w:line="240" w:lineRule="auto"/>
      </w:pPr>
      <w:r>
        <w:separator/>
      </w:r>
    </w:p>
  </w:footnote>
  <w:footnote w:type="continuationSeparator" w:id="0">
    <w:p w14:paraId="69D28FD4" w14:textId="77777777" w:rsidR="00DD7237" w:rsidRDefault="00DD7237" w:rsidP="00DA5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E41F9"/>
    <w:multiLevelType w:val="hybridMultilevel"/>
    <w:tmpl w:val="47A88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D40CB"/>
    <w:multiLevelType w:val="hybridMultilevel"/>
    <w:tmpl w:val="C1AA3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F5060"/>
    <w:multiLevelType w:val="hybridMultilevel"/>
    <w:tmpl w:val="72C21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67404"/>
    <w:multiLevelType w:val="hybridMultilevel"/>
    <w:tmpl w:val="183AF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957EB"/>
    <w:multiLevelType w:val="hybridMultilevel"/>
    <w:tmpl w:val="35FC55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904002"/>
    <w:multiLevelType w:val="hybridMultilevel"/>
    <w:tmpl w:val="9C060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36B3C"/>
    <w:multiLevelType w:val="hybridMultilevel"/>
    <w:tmpl w:val="4D6E0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B37E6"/>
    <w:multiLevelType w:val="hybridMultilevel"/>
    <w:tmpl w:val="66924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707278">
    <w:abstractNumId w:val="0"/>
  </w:num>
  <w:num w:numId="2" w16cid:durableId="981958429">
    <w:abstractNumId w:val="1"/>
  </w:num>
  <w:num w:numId="3" w16cid:durableId="1485463916">
    <w:abstractNumId w:val="6"/>
  </w:num>
  <w:num w:numId="4" w16cid:durableId="1860463713">
    <w:abstractNumId w:val="3"/>
  </w:num>
  <w:num w:numId="5" w16cid:durableId="1990404181">
    <w:abstractNumId w:val="7"/>
  </w:num>
  <w:num w:numId="6" w16cid:durableId="435029235">
    <w:abstractNumId w:val="2"/>
  </w:num>
  <w:num w:numId="7" w16cid:durableId="1083376464">
    <w:abstractNumId w:val="4"/>
  </w:num>
  <w:num w:numId="8" w16cid:durableId="8913090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8A2"/>
    <w:rsid w:val="000D2FF3"/>
    <w:rsid w:val="00156DB9"/>
    <w:rsid w:val="00166525"/>
    <w:rsid w:val="00171510"/>
    <w:rsid w:val="00212C8F"/>
    <w:rsid w:val="00213A01"/>
    <w:rsid w:val="002B666D"/>
    <w:rsid w:val="002C5B7D"/>
    <w:rsid w:val="002D5597"/>
    <w:rsid w:val="00353FD8"/>
    <w:rsid w:val="00385F56"/>
    <w:rsid w:val="003E5B77"/>
    <w:rsid w:val="00430EA5"/>
    <w:rsid w:val="00435E4E"/>
    <w:rsid w:val="00490C81"/>
    <w:rsid w:val="004A52D8"/>
    <w:rsid w:val="004A7466"/>
    <w:rsid w:val="004F5B33"/>
    <w:rsid w:val="00543811"/>
    <w:rsid w:val="00592246"/>
    <w:rsid w:val="005B6F31"/>
    <w:rsid w:val="005C5803"/>
    <w:rsid w:val="00663E4E"/>
    <w:rsid w:val="006B33FC"/>
    <w:rsid w:val="006C103C"/>
    <w:rsid w:val="00767D45"/>
    <w:rsid w:val="007D0AEF"/>
    <w:rsid w:val="007F3A99"/>
    <w:rsid w:val="008026D0"/>
    <w:rsid w:val="008670C7"/>
    <w:rsid w:val="00931118"/>
    <w:rsid w:val="00944CA2"/>
    <w:rsid w:val="00970352"/>
    <w:rsid w:val="00975421"/>
    <w:rsid w:val="009F5F86"/>
    <w:rsid w:val="00A73798"/>
    <w:rsid w:val="00B90D54"/>
    <w:rsid w:val="00B94DE0"/>
    <w:rsid w:val="00B963C9"/>
    <w:rsid w:val="00BC28CA"/>
    <w:rsid w:val="00BC534D"/>
    <w:rsid w:val="00C10BE7"/>
    <w:rsid w:val="00C17106"/>
    <w:rsid w:val="00C2496E"/>
    <w:rsid w:val="00C535FD"/>
    <w:rsid w:val="00C76008"/>
    <w:rsid w:val="00CB0B56"/>
    <w:rsid w:val="00D00F2E"/>
    <w:rsid w:val="00D16370"/>
    <w:rsid w:val="00D25B4B"/>
    <w:rsid w:val="00D278A2"/>
    <w:rsid w:val="00D64D6D"/>
    <w:rsid w:val="00DA5CE4"/>
    <w:rsid w:val="00DA6250"/>
    <w:rsid w:val="00DD7237"/>
    <w:rsid w:val="00E010D8"/>
    <w:rsid w:val="00E272C9"/>
    <w:rsid w:val="00E53D73"/>
    <w:rsid w:val="00EA160D"/>
    <w:rsid w:val="00EC159C"/>
    <w:rsid w:val="00F044B8"/>
    <w:rsid w:val="00F26903"/>
    <w:rsid w:val="00F803AC"/>
    <w:rsid w:val="00F95C30"/>
    <w:rsid w:val="00FC74E3"/>
    <w:rsid w:val="00FD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EE917"/>
  <w15:docId w15:val="{99A15794-4879-436F-BBF4-64ADD891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3A9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C58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5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CE4"/>
  </w:style>
  <w:style w:type="paragraph" w:styleId="Stopka">
    <w:name w:val="footer"/>
    <w:basedOn w:val="Normalny"/>
    <w:link w:val="StopkaZnak"/>
    <w:uiPriority w:val="99"/>
    <w:unhideWhenUsed/>
    <w:rsid w:val="00DA5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CE4"/>
  </w:style>
  <w:style w:type="paragraph" w:styleId="Tekstdymka">
    <w:name w:val="Balloon Text"/>
    <w:basedOn w:val="Normalny"/>
    <w:link w:val="TekstdymkaZnak"/>
    <w:uiPriority w:val="99"/>
    <w:semiHidden/>
    <w:unhideWhenUsed/>
    <w:rsid w:val="00C1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6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1668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Jarosław Grycz</cp:lastModifiedBy>
  <cp:revision>5</cp:revision>
  <cp:lastPrinted>2024-10-15T13:43:00Z</cp:lastPrinted>
  <dcterms:created xsi:type="dcterms:W3CDTF">2024-10-15T13:41:00Z</dcterms:created>
  <dcterms:modified xsi:type="dcterms:W3CDTF">2024-10-15T18:46:00Z</dcterms:modified>
</cp:coreProperties>
</file>