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0896" w14:textId="77777777" w:rsidR="006239E2" w:rsidRDefault="00766372" w:rsidP="001E78C1">
      <w:pPr>
        <w:pStyle w:val="Bezodstpw"/>
        <w:spacing w:line="276" w:lineRule="auto"/>
        <w:ind w:left="4248"/>
        <w:rPr>
          <w:sz w:val="20"/>
          <w:szCs w:val="20"/>
        </w:rPr>
      </w:pPr>
      <w:r w:rsidRPr="00766372">
        <w:rPr>
          <w:sz w:val="20"/>
          <w:szCs w:val="20"/>
        </w:rPr>
        <w:t>Załącznik do ZARZĄDZENIA NR</w:t>
      </w:r>
      <w:r w:rsidR="00C37E64">
        <w:rPr>
          <w:sz w:val="20"/>
          <w:szCs w:val="20"/>
        </w:rPr>
        <w:t xml:space="preserve"> 2</w:t>
      </w:r>
      <w:r>
        <w:rPr>
          <w:sz w:val="20"/>
          <w:szCs w:val="20"/>
        </w:rPr>
        <w:t>/2024</w:t>
      </w:r>
      <w:r w:rsidRPr="00766372">
        <w:rPr>
          <w:sz w:val="20"/>
          <w:szCs w:val="20"/>
        </w:rPr>
        <w:t xml:space="preserve"> Dyrektora </w:t>
      </w:r>
      <w:r w:rsidR="00C37E64">
        <w:rPr>
          <w:sz w:val="20"/>
          <w:szCs w:val="20"/>
        </w:rPr>
        <w:t xml:space="preserve">Prawosławnego Ośrodka Miłosierdzia Diecezji </w:t>
      </w:r>
    </w:p>
    <w:p w14:paraId="747D349C" w14:textId="264AFF04" w:rsidR="00766372" w:rsidRPr="00766372" w:rsidRDefault="00C37E64" w:rsidP="001E78C1">
      <w:pPr>
        <w:pStyle w:val="Bezodstpw"/>
        <w:spacing w:line="276" w:lineRule="auto"/>
        <w:ind w:left="4248"/>
        <w:rPr>
          <w:b/>
          <w:sz w:val="20"/>
          <w:szCs w:val="20"/>
        </w:rPr>
      </w:pPr>
      <w:r>
        <w:rPr>
          <w:sz w:val="20"/>
          <w:szCs w:val="20"/>
        </w:rPr>
        <w:t>Przemysko-Gorlickiej „ELEOS” w Gładyszowie</w:t>
      </w:r>
    </w:p>
    <w:p w14:paraId="02582D47" w14:textId="77777777" w:rsidR="00BC231D" w:rsidRDefault="00BC231D" w:rsidP="00124260">
      <w:pPr>
        <w:pStyle w:val="Bezodstpw"/>
        <w:spacing w:line="276" w:lineRule="auto"/>
        <w:jc w:val="center"/>
        <w:rPr>
          <w:b/>
          <w:sz w:val="28"/>
          <w:szCs w:val="28"/>
        </w:rPr>
      </w:pPr>
    </w:p>
    <w:p w14:paraId="0BCD9FCA" w14:textId="77777777" w:rsidR="00B03FC4" w:rsidRPr="001E78C1" w:rsidRDefault="00B03FC4" w:rsidP="00124260">
      <w:pPr>
        <w:pStyle w:val="Bezodstpw"/>
        <w:spacing w:line="276" w:lineRule="auto"/>
        <w:jc w:val="center"/>
        <w:rPr>
          <w:b/>
          <w:sz w:val="16"/>
          <w:szCs w:val="16"/>
        </w:rPr>
      </w:pPr>
    </w:p>
    <w:p w14:paraId="6A77B531" w14:textId="77777777" w:rsidR="004D3970" w:rsidRPr="00124260" w:rsidRDefault="00766372" w:rsidP="00124260">
      <w:pPr>
        <w:pStyle w:val="Bezodstpw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Standardy Ochrony Małoletnich</w:t>
      </w:r>
    </w:p>
    <w:p w14:paraId="361E82B0" w14:textId="77777777" w:rsidR="003E56BB" w:rsidRDefault="00C37E64" w:rsidP="00124260">
      <w:pPr>
        <w:pStyle w:val="Bezodstpw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Prawosławnym Ośrodku Miłosierdzia </w:t>
      </w:r>
    </w:p>
    <w:p w14:paraId="0D6EFB1A" w14:textId="536A7530" w:rsidR="00124260" w:rsidRDefault="00C37E64" w:rsidP="00124260">
      <w:pPr>
        <w:pStyle w:val="Bezodstpw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Diecezji Przemysko-Gorlickiej „ELEOS” w Gładyszowie</w:t>
      </w:r>
    </w:p>
    <w:p w14:paraId="75A3C49F" w14:textId="77777777" w:rsidR="00124260" w:rsidRDefault="00124260" w:rsidP="00124260">
      <w:pPr>
        <w:pStyle w:val="Bezodstpw"/>
        <w:spacing w:line="276" w:lineRule="auto"/>
        <w:jc w:val="both"/>
        <w:rPr>
          <w:sz w:val="28"/>
          <w:szCs w:val="28"/>
        </w:rPr>
      </w:pPr>
    </w:p>
    <w:p w14:paraId="26BB0019" w14:textId="77777777" w:rsidR="003D28C5" w:rsidRDefault="003D28C5" w:rsidP="00124260">
      <w:pPr>
        <w:pStyle w:val="Bezodstpw"/>
        <w:spacing w:line="276" w:lineRule="auto"/>
        <w:jc w:val="both"/>
        <w:rPr>
          <w:sz w:val="28"/>
          <w:szCs w:val="28"/>
        </w:rPr>
      </w:pPr>
    </w:p>
    <w:p w14:paraId="6EFF8E21" w14:textId="77777777" w:rsidR="00124260" w:rsidRDefault="00124260" w:rsidP="00124260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Preambuła</w:t>
      </w:r>
    </w:p>
    <w:p w14:paraId="5CFC7A07" w14:textId="2B6EB450" w:rsidR="00124260" w:rsidRDefault="00124260" w:rsidP="0012426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Naczelną zasadą wszystkich działań podejmowanych przez pracowników </w:t>
      </w:r>
      <w:r w:rsidR="003E56BB">
        <w:rPr>
          <w:sz w:val="24"/>
          <w:szCs w:val="24"/>
        </w:rPr>
        <w:t xml:space="preserve">ośrodka </w:t>
      </w:r>
      <w:r>
        <w:rPr>
          <w:sz w:val="24"/>
          <w:szCs w:val="24"/>
        </w:rPr>
        <w:t xml:space="preserve">jest działanie dla dobra dziecka i w jego najlepszym interesie. Pracownik </w:t>
      </w:r>
      <w:r w:rsidR="003E56BB">
        <w:rPr>
          <w:sz w:val="24"/>
          <w:szCs w:val="24"/>
        </w:rPr>
        <w:t>ośrodka</w:t>
      </w:r>
      <w:r>
        <w:rPr>
          <w:sz w:val="24"/>
          <w:szCs w:val="24"/>
        </w:rPr>
        <w:t xml:space="preserve"> traktuje dziecko z szacunkiem oraz uwzględnia jego potrzeby. Niedopuszczalne jest stosowanie przez pracownika wobec dziecka przemocy w jakiejkolwiek formie. Pracownik </w:t>
      </w:r>
      <w:r w:rsidR="003E56BB">
        <w:rPr>
          <w:sz w:val="24"/>
          <w:szCs w:val="24"/>
        </w:rPr>
        <w:t>ośrodka</w:t>
      </w:r>
      <w:r>
        <w:rPr>
          <w:sz w:val="24"/>
          <w:szCs w:val="24"/>
        </w:rPr>
        <w:t>, realizując te cele, działa w ramach obowiązującego prawa, przepisów wewnętrznych dane</w:t>
      </w:r>
      <w:r w:rsidR="003E56BB">
        <w:rPr>
          <w:sz w:val="24"/>
          <w:szCs w:val="24"/>
        </w:rPr>
        <w:t xml:space="preserve">go ośrodka </w:t>
      </w:r>
      <w:r>
        <w:rPr>
          <w:sz w:val="24"/>
          <w:szCs w:val="24"/>
        </w:rPr>
        <w:t>oraz swoich kompetencji.</w:t>
      </w:r>
    </w:p>
    <w:p w14:paraId="5CE24A10" w14:textId="77777777" w:rsidR="0022025E" w:rsidRDefault="0022025E" w:rsidP="00124260">
      <w:pPr>
        <w:pStyle w:val="Bezodstpw"/>
        <w:spacing w:line="276" w:lineRule="auto"/>
        <w:jc w:val="both"/>
        <w:rPr>
          <w:sz w:val="24"/>
          <w:szCs w:val="24"/>
        </w:rPr>
      </w:pPr>
    </w:p>
    <w:p w14:paraId="70403AC0" w14:textId="77777777" w:rsidR="0022025E" w:rsidRPr="0022025E" w:rsidRDefault="0022025E" w:rsidP="0022025E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22025E">
        <w:rPr>
          <w:b/>
          <w:sz w:val="24"/>
          <w:szCs w:val="24"/>
        </w:rPr>
        <w:t>Podstawy prawne</w:t>
      </w:r>
    </w:p>
    <w:p w14:paraId="6B1ACA03" w14:textId="77777777" w:rsidR="0022025E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2025E">
        <w:rPr>
          <w:sz w:val="24"/>
          <w:szCs w:val="24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22025E">
        <w:rPr>
          <w:sz w:val="24"/>
          <w:szCs w:val="24"/>
        </w:rPr>
        <w:t>późn</w:t>
      </w:r>
      <w:proofErr w:type="spellEnd"/>
      <w:r w:rsidRPr="0022025E">
        <w:rPr>
          <w:sz w:val="24"/>
          <w:szCs w:val="24"/>
        </w:rPr>
        <w:t>. zm.)</w:t>
      </w:r>
    </w:p>
    <w:p w14:paraId="7DC4D570" w14:textId="77777777" w:rsidR="0022025E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2025E">
        <w:rPr>
          <w:sz w:val="24"/>
          <w:szCs w:val="24"/>
        </w:rPr>
        <w:t xml:space="preserve">Konstytucja Rzeczypospolitej Polskiej z dnia 2 kwietnia 1997 r. (Dz. </w:t>
      </w:r>
      <w:r>
        <w:rPr>
          <w:sz w:val="24"/>
          <w:szCs w:val="24"/>
        </w:rPr>
        <w:t xml:space="preserve">U. Nr 78, poz. 483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033D2FBD" w14:textId="77777777" w:rsidR="0022025E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2025E">
        <w:rPr>
          <w:sz w:val="24"/>
          <w:szCs w:val="24"/>
        </w:rPr>
        <w:t>Ustawa z dnia 25 lutego 1964 r. Kodeks rodzinny i opiekuńczy (</w:t>
      </w:r>
      <w:proofErr w:type="spellStart"/>
      <w:r w:rsidRPr="0022025E">
        <w:rPr>
          <w:sz w:val="24"/>
          <w:szCs w:val="24"/>
        </w:rPr>
        <w:t>t.j</w:t>
      </w:r>
      <w:proofErr w:type="spellEnd"/>
      <w:r w:rsidRPr="0022025E">
        <w:rPr>
          <w:sz w:val="24"/>
          <w:szCs w:val="24"/>
        </w:rPr>
        <w:t xml:space="preserve">. Dz. U. z 2020 r. poz. 1359) </w:t>
      </w:r>
    </w:p>
    <w:p w14:paraId="5D5D177C" w14:textId="77777777" w:rsidR="0022025E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2025E">
        <w:rPr>
          <w:sz w:val="24"/>
          <w:szCs w:val="24"/>
        </w:rPr>
        <w:t xml:space="preserve">Ustawa z dnia 28 lipca 2023 r. o zmianie ustawy - Kodeks rodzinny i opiekuńczy oraz niektórych innych ustaw (Dz. U. poz. 1606). </w:t>
      </w:r>
    </w:p>
    <w:p w14:paraId="575AE83C" w14:textId="77777777" w:rsidR="0022025E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2025E">
        <w:rPr>
          <w:sz w:val="24"/>
          <w:szCs w:val="24"/>
        </w:rPr>
        <w:t>Ustawa z dnia 13 maja 2016 r. o przeciwdziałaniu zagrożeniom przestępczością na tle seksualnym (</w:t>
      </w:r>
      <w:proofErr w:type="spellStart"/>
      <w:r w:rsidRPr="0022025E">
        <w:rPr>
          <w:sz w:val="24"/>
          <w:szCs w:val="24"/>
        </w:rPr>
        <w:t>t.j</w:t>
      </w:r>
      <w:proofErr w:type="spellEnd"/>
      <w:r w:rsidRPr="0022025E">
        <w:rPr>
          <w:sz w:val="24"/>
          <w:szCs w:val="24"/>
        </w:rPr>
        <w:t xml:space="preserve">. Dz. U. z 2023 r. poz. 31 z </w:t>
      </w:r>
      <w:proofErr w:type="spellStart"/>
      <w:r w:rsidRPr="0022025E">
        <w:rPr>
          <w:sz w:val="24"/>
          <w:szCs w:val="24"/>
        </w:rPr>
        <w:t>późn</w:t>
      </w:r>
      <w:proofErr w:type="spellEnd"/>
      <w:r w:rsidRPr="0022025E">
        <w:rPr>
          <w:sz w:val="24"/>
          <w:szCs w:val="24"/>
        </w:rPr>
        <w:t xml:space="preserve">. zm.) </w:t>
      </w:r>
    </w:p>
    <w:p w14:paraId="558C1DC3" w14:textId="77777777" w:rsidR="0022025E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2025E">
        <w:rPr>
          <w:sz w:val="24"/>
          <w:szCs w:val="24"/>
        </w:rPr>
        <w:t>Ustawa z dnia 29 lipca 2005 r. o przeciwdziałaniu przemocy domowej (</w:t>
      </w:r>
      <w:proofErr w:type="spellStart"/>
      <w:r w:rsidRPr="0022025E">
        <w:rPr>
          <w:sz w:val="24"/>
          <w:szCs w:val="24"/>
        </w:rPr>
        <w:t>t.j</w:t>
      </w:r>
      <w:proofErr w:type="spellEnd"/>
      <w:r w:rsidRPr="0022025E">
        <w:rPr>
          <w:sz w:val="24"/>
          <w:szCs w:val="24"/>
        </w:rPr>
        <w:t xml:space="preserve">. Dz. U. </w:t>
      </w:r>
      <w:r>
        <w:rPr>
          <w:sz w:val="24"/>
          <w:szCs w:val="24"/>
        </w:rPr>
        <w:br/>
      </w:r>
      <w:r w:rsidRPr="0022025E">
        <w:rPr>
          <w:sz w:val="24"/>
          <w:szCs w:val="24"/>
        </w:rPr>
        <w:t xml:space="preserve">z 2021 r. poz. 1249). </w:t>
      </w:r>
    </w:p>
    <w:p w14:paraId="7B5EA51E" w14:textId="77777777" w:rsidR="0022025E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2025E">
        <w:rPr>
          <w:sz w:val="24"/>
          <w:szCs w:val="24"/>
        </w:rPr>
        <w:t>Ustawa z dnia 6 czerwca 1997 r. Kodeks karny (</w:t>
      </w:r>
      <w:proofErr w:type="spellStart"/>
      <w:r w:rsidRPr="0022025E">
        <w:rPr>
          <w:sz w:val="24"/>
          <w:szCs w:val="24"/>
        </w:rPr>
        <w:t>t.j</w:t>
      </w:r>
      <w:proofErr w:type="spellEnd"/>
      <w:r w:rsidRPr="0022025E">
        <w:rPr>
          <w:sz w:val="24"/>
          <w:szCs w:val="24"/>
        </w:rPr>
        <w:t xml:space="preserve">. Dz. U. z 2022 r. poz. 1138 z </w:t>
      </w:r>
      <w:proofErr w:type="spellStart"/>
      <w:r w:rsidRPr="0022025E">
        <w:rPr>
          <w:sz w:val="24"/>
          <w:szCs w:val="24"/>
        </w:rPr>
        <w:t>późn</w:t>
      </w:r>
      <w:proofErr w:type="spellEnd"/>
      <w:r w:rsidRPr="0022025E">
        <w:rPr>
          <w:sz w:val="24"/>
          <w:szCs w:val="24"/>
        </w:rPr>
        <w:t xml:space="preserve">. zm.). </w:t>
      </w:r>
    </w:p>
    <w:p w14:paraId="78F16396" w14:textId="77777777" w:rsidR="0022025E" w:rsidRPr="0022025E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22025E">
        <w:rPr>
          <w:sz w:val="24"/>
          <w:szCs w:val="24"/>
        </w:rPr>
        <w:t>Ustawa z dnia 6 czerwca 1997 r. Kodeks postępowania karnego (</w:t>
      </w:r>
      <w:proofErr w:type="spellStart"/>
      <w:r w:rsidRPr="0022025E">
        <w:rPr>
          <w:sz w:val="24"/>
          <w:szCs w:val="24"/>
        </w:rPr>
        <w:t>t.j</w:t>
      </w:r>
      <w:proofErr w:type="spellEnd"/>
      <w:r w:rsidRPr="0022025E">
        <w:rPr>
          <w:sz w:val="24"/>
          <w:szCs w:val="24"/>
        </w:rPr>
        <w:t>. Dz. U. z 2022 r.</w:t>
      </w:r>
      <w:r>
        <w:rPr>
          <w:sz w:val="24"/>
          <w:szCs w:val="24"/>
        </w:rPr>
        <w:t xml:space="preserve"> </w:t>
      </w:r>
      <w:r>
        <w:t xml:space="preserve">poz. 1375 z </w:t>
      </w:r>
      <w:proofErr w:type="spellStart"/>
      <w:r>
        <w:t>późn</w:t>
      </w:r>
      <w:proofErr w:type="spellEnd"/>
      <w:r>
        <w:t xml:space="preserve">. zm.). </w:t>
      </w:r>
    </w:p>
    <w:p w14:paraId="5F865CB7" w14:textId="77777777" w:rsidR="0022025E" w:rsidRPr="001E78C1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E78C1">
        <w:rPr>
          <w:sz w:val="24"/>
          <w:szCs w:val="24"/>
        </w:rPr>
        <w:t>Ustawa z dnia 23 kwietnia 1964 r. Kodeks cywilny (</w:t>
      </w:r>
      <w:proofErr w:type="spellStart"/>
      <w:r w:rsidRPr="001E78C1">
        <w:rPr>
          <w:sz w:val="24"/>
          <w:szCs w:val="24"/>
        </w:rPr>
        <w:t>t.j</w:t>
      </w:r>
      <w:proofErr w:type="spellEnd"/>
      <w:r w:rsidRPr="001E78C1">
        <w:rPr>
          <w:sz w:val="24"/>
          <w:szCs w:val="24"/>
        </w:rPr>
        <w:t xml:space="preserve">. Dz. U. z 2022 r. poz. 1360 </w:t>
      </w:r>
      <w:r w:rsidR="007E0C95">
        <w:rPr>
          <w:sz w:val="24"/>
          <w:szCs w:val="24"/>
        </w:rPr>
        <w:br/>
      </w:r>
      <w:r w:rsidRPr="001E78C1">
        <w:rPr>
          <w:sz w:val="24"/>
          <w:szCs w:val="24"/>
        </w:rPr>
        <w:t xml:space="preserve">z </w:t>
      </w:r>
      <w:proofErr w:type="spellStart"/>
      <w:r w:rsidRPr="001E78C1">
        <w:rPr>
          <w:sz w:val="24"/>
          <w:szCs w:val="24"/>
        </w:rPr>
        <w:t>późn</w:t>
      </w:r>
      <w:proofErr w:type="spellEnd"/>
      <w:r w:rsidRPr="001E78C1">
        <w:rPr>
          <w:sz w:val="24"/>
          <w:szCs w:val="24"/>
        </w:rPr>
        <w:t>. zm.) -art. 23 i 24</w:t>
      </w:r>
    </w:p>
    <w:p w14:paraId="409FAF9F" w14:textId="77777777" w:rsidR="00124260" w:rsidRPr="001E78C1" w:rsidRDefault="0022025E" w:rsidP="0022025E">
      <w:pPr>
        <w:pStyle w:val="Bezodstpw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1E78C1">
        <w:rPr>
          <w:sz w:val="24"/>
          <w:szCs w:val="24"/>
        </w:rPr>
        <w:t>Ustawa z dnia 17 listopada 1964 r. Kodeks postępowania cywilnego (</w:t>
      </w:r>
      <w:proofErr w:type="spellStart"/>
      <w:r w:rsidRPr="001E78C1">
        <w:rPr>
          <w:sz w:val="24"/>
          <w:szCs w:val="24"/>
        </w:rPr>
        <w:t>t.j</w:t>
      </w:r>
      <w:proofErr w:type="spellEnd"/>
      <w:r w:rsidRPr="001E78C1">
        <w:rPr>
          <w:sz w:val="24"/>
          <w:szCs w:val="24"/>
        </w:rPr>
        <w:t xml:space="preserve">. Dz. U. z 2023 r. poz. 1550 z </w:t>
      </w:r>
      <w:proofErr w:type="spellStart"/>
      <w:r w:rsidRPr="001E78C1">
        <w:rPr>
          <w:sz w:val="24"/>
          <w:szCs w:val="24"/>
        </w:rPr>
        <w:t>późn</w:t>
      </w:r>
      <w:proofErr w:type="spellEnd"/>
      <w:r w:rsidRPr="001E78C1">
        <w:rPr>
          <w:sz w:val="24"/>
          <w:szCs w:val="24"/>
        </w:rPr>
        <w:t>. zm.).</w:t>
      </w:r>
    </w:p>
    <w:p w14:paraId="254689C1" w14:textId="77777777" w:rsidR="003E56BB" w:rsidRDefault="003E56BB" w:rsidP="00124260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358B04B8" w14:textId="77777777" w:rsidR="003E56BB" w:rsidRDefault="003E56BB" w:rsidP="00124260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6EA6658" w14:textId="77777777" w:rsidR="003E56BB" w:rsidRDefault="003E56BB" w:rsidP="00124260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8CD9F71" w14:textId="77777777" w:rsidR="003E56BB" w:rsidRDefault="003E56BB" w:rsidP="00124260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49214A1E" w14:textId="1E1F65A4" w:rsidR="00124260" w:rsidRDefault="00124260" w:rsidP="00124260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</w:t>
      </w:r>
    </w:p>
    <w:p w14:paraId="1D253532" w14:textId="77777777" w:rsidR="00624156" w:rsidRPr="00624156" w:rsidRDefault="00124260" w:rsidP="00624156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Objaśnienie terminów</w:t>
      </w:r>
    </w:p>
    <w:p w14:paraId="37767FE7" w14:textId="77777777" w:rsidR="00624156" w:rsidRDefault="00624156" w:rsidP="00624156">
      <w:pPr>
        <w:pStyle w:val="Bezodstpw"/>
        <w:spacing w:line="276" w:lineRule="auto"/>
        <w:jc w:val="center"/>
        <w:rPr>
          <w:rFonts w:cstheme="minorHAnsi"/>
          <w:sz w:val="24"/>
          <w:szCs w:val="24"/>
        </w:rPr>
      </w:pPr>
    </w:p>
    <w:p w14:paraId="5815985C" w14:textId="77777777" w:rsidR="00124260" w:rsidRDefault="00624156" w:rsidP="00624156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 1.</w:t>
      </w:r>
    </w:p>
    <w:p w14:paraId="4F82DA49" w14:textId="7F2F7989" w:rsidR="00124260" w:rsidRDefault="00124260" w:rsidP="00124260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Pracownikiem </w:t>
      </w:r>
      <w:r w:rsidR="006239E2">
        <w:rPr>
          <w:sz w:val="24"/>
          <w:szCs w:val="24"/>
        </w:rPr>
        <w:t xml:space="preserve">ośrodka </w:t>
      </w:r>
      <w:r>
        <w:rPr>
          <w:sz w:val="24"/>
          <w:szCs w:val="24"/>
        </w:rPr>
        <w:t>jest osoba zatrudniona na podstawie umowy o pracę lub umowy zlecenia.</w:t>
      </w:r>
    </w:p>
    <w:p w14:paraId="69FD0CB1" w14:textId="77777777" w:rsidR="00124260" w:rsidRDefault="00124260" w:rsidP="00124260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Dzieckiem jest każda osoba do ukończenia 18. roku życia.</w:t>
      </w:r>
    </w:p>
    <w:p w14:paraId="2BDCCAE7" w14:textId="77777777" w:rsidR="00124260" w:rsidRDefault="00124260" w:rsidP="00124260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Opiekunem dziecka jest osoba uprawniona do reprezentacji dziecka, w szczególności jego rodzic lub opiekun prawny. W myśl niniejszego dokumentu opiekunem jest również rodzic zastępczy.</w:t>
      </w:r>
    </w:p>
    <w:p w14:paraId="5060C946" w14:textId="77777777" w:rsidR="00124260" w:rsidRDefault="00124260" w:rsidP="00124260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Zgoda rodzica dziecka oznacza zgodę co najmniej jednego z rodziców dziecka. Jednak w przypadku braku porozumienia między rodzicami dziecka należy poinformować rodziców o konieczności </w:t>
      </w:r>
      <w:r w:rsidR="00844F2B">
        <w:rPr>
          <w:sz w:val="24"/>
          <w:szCs w:val="24"/>
        </w:rPr>
        <w:t>rozstrzygnięcia sprawy przez sąd rodzinny.</w:t>
      </w:r>
    </w:p>
    <w:p w14:paraId="2C16559A" w14:textId="77777777" w:rsidR="00844F2B" w:rsidRDefault="00844F2B" w:rsidP="00124260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 krzywdzenie dziecka należy rozumieć popełnienie czynu zabronionego lub czynu karalnego na szkodę dziecka przez jakąkolwiek osobę, w tym pracownika, lub zagrożenie dobra dziecka, w tym jego zaniedbywanie.</w:t>
      </w:r>
    </w:p>
    <w:p w14:paraId="6FDEC03F" w14:textId="75489957" w:rsidR="00844F2B" w:rsidRDefault="00CE0F43" w:rsidP="00124260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odpowiedzialna za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 xml:space="preserve"> to wyznaczony przez kierownictwo </w:t>
      </w:r>
      <w:r w:rsidR="003E56BB">
        <w:rPr>
          <w:sz w:val="24"/>
          <w:szCs w:val="24"/>
        </w:rPr>
        <w:t xml:space="preserve">ośrodka </w:t>
      </w:r>
      <w:r>
        <w:rPr>
          <w:sz w:val="24"/>
          <w:szCs w:val="24"/>
        </w:rPr>
        <w:t xml:space="preserve">pracownik, sprawujący nadzór nad korzystaniem z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 xml:space="preserve"> przez dzieci na terenie placówki oraz nad bezpieczeństwem dzieci w </w:t>
      </w:r>
      <w:proofErr w:type="spellStart"/>
      <w:r>
        <w:rPr>
          <w:sz w:val="24"/>
          <w:szCs w:val="24"/>
        </w:rPr>
        <w:t>internecie</w:t>
      </w:r>
      <w:proofErr w:type="spellEnd"/>
      <w:r>
        <w:rPr>
          <w:sz w:val="24"/>
          <w:szCs w:val="24"/>
        </w:rPr>
        <w:t>.</w:t>
      </w:r>
    </w:p>
    <w:p w14:paraId="4F821FC8" w14:textId="41209592" w:rsidR="00226138" w:rsidRDefault="00226138" w:rsidP="00124260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odpowiedzialna za </w:t>
      </w:r>
      <w:r w:rsidR="00BB6D80">
        <w:rPr>
          <w:i/>
          <w:sz w:val="24"/>
          <w:szCs w:val="24"/>
        </w:rPr>
        <w:t>Standardy ochrony małoletnich</w:t>
      </w:r>
      <w:r>
        <w:rPr>
          <w:sz w:val="24"/>
          <w:szCs w:val="24"/>
        </w:rPr>
        <w:t xml:space="preserve"> to wyznaczony przez kierownictwo </w:t>
      </w:r>
      <w:r w:rsidR="003E56BB">
        <w:rPr>
          <w:sz w:val="24"/>
          <w:szCs w:val="24"/>
        </w:rPr>
        <w:t>ośrodka</w:t>
      </w:r>
      <w:r>
        <w:rPr>
          <w:sz w:val="24"/>
          <w:szCs w:val="24"/>
        </w:rPr>
        <w:t xml:space="preserve"> pracownik / pracownicy sprawujący nadzór nad realizacją </w:t>
      </w:r>
      <w:r w:rsidR="004E432B">
        <w:rPr>
          <w:i/>
          <w:sz w:val="24"/>
          <w:szCs w:val="24"/>
        </w:rPr>
        <w:t xml:space="preserve">Standardy </w:t>
      </w:r>
      <w:r>
        <w:rPr>
          <w:i/>
          <w:sz w:val="24"/>
          <w:szCs w:val="24"/>
        </w:rPr>
        <w:t xml:space="preserve"> ochrony </w:t>
      </w:r>
      <w:r w:rsidR="004E432B">
        <w:rPr>
          <w:i/>
          <w:sz w:val="24"/>
          <w:szCs w:val="24"/>
        </w:rPr>
        <w:t>małoletnich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C93403">
        <w:rPr>
          <w:sz w:val="24"/>
          <w:szCs w:val="24"/>
        </w:rPr>
        <w:t>szkole</w:t>
      </w:r>
      <w:r>
        <w:rPr>
          <w:sz w:val="24"/>
          <w:szCs w:val="24"/>
        </w:rPr>
        <w:t xml:space="preserve">. </w:t>
      </w:r>
    </w:p>
    <w:p w14:paraId="4E0A0EE7" w14:textId="77777777" w:rsidR="000B2127" w:rsidRDefault="000B2127" w:rsidP="00624156">
      <w:pPr>
        <w:pStyle w:val="Bezodstpw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osobowe dziecka to wszelkie informacje umożliwiające identyfikację dziecka.</w:t>
      </w:r>
    </w:p>
    <w:p w14:paraId="72EA8630" w14:textId="77777777" w:rsidR="00624156" w:rsidRDefault="00624156" w:rsidP="00624156">
      <w:pPr>
        <w:pStyle w:val="Bezodstpw"/>
        <w:spacing w:line="276" w:lineRule="auto"/>
        <w:jc w:val="both"/>
        <w:rPr>
          <w:sz w:val="24"/>
          <w:szCs w:val="24"/>
        </w:rPr>
      </w:pPr>
    </w:p>
    <w:p w14:paraId="2A2ACA36" w14:textId="77777777" w:rsidR="00D05FC5" w:rsidRDefault="00D05FC5" w:rsidP="00624156">
      <w:pPr>
        <w:pStyle w:val="Bezodstpw"/>
        <w:spacing w:line="276" w:lineRule="auto"/>
        <w:jc w:val="both"/>
        <w:rPr>
          <w:sz w:val="24"/>
          <w:szCs w:val="24"/>
        </w:rPr>
      </w:pPr>
    </w:p>
    <w:p w14:paraId="469C4D50" w14:textId="77777777" w:rsidR="00624156" w:rsidRDefault="00624156" w:rsidP="00624156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</w:t>
      </w:r>
    </w:p>
    <w:p w14:paraId="754ECBC7" w14:textId="77777777" w:rsidR="00624156" w:rsidRDefault="00624156" w:rsidP="00624156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Rozpoznawanie i reagowanie na czynniki ryzyka krzywdzenia dzieci</w:t>
      </w:r>
      <w:r w:rsidR="00D05FC5">
        <w:rPr>
          <w:sz w:val="24"/>
          <w:szCs w:val="24"/>
        </w:rPr>
        <w:t xml:space="preserve"> </w:t>
      </w:r>
    </w:p>
    <w:p w14:paraId="6AEC89B3" w14:textId="77777777" w:rsidR="00D05FC5" w:rsidRDefault="00D05FC5" w:rsidP="00624156">
      <w:pPr>
        <w:pStyle w:val="Bezodstpw"/>
        <w:spacing w:line="276" w:lineRule="auto"/>
        <w:jc w:val="center"/>
        <w:rPr>
          <w:sz w:val="24"/>
          <w:szCs w:val="24"/>
        </w:rPr>
      </w:pPr>
    </w:p>
    <w:p w14:paraId="0F6B9456" w14:textId="77777777" w:rsidR="00D05FC5" w:rsidRDefault="00D05FC5" w:rsidP="00624156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2.</w:t>
      </w:r>
    </w:p>
    <w:p w14:paraId="2D2667E8" w14:textId="56CBCB14" w:rsidR="00D05FC5" w:rsidRDefault="00285DE8" w:rsidP="00285DE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Pracownicy </w:t>
      </w:r>
      <w:r w:rsidR="006239E2">
        <w:rPr>
          <w:sz w:val="24"/>
          <w:szCs w:val="24"/>
        </w:rPr>
        <w:t>ośrodka</w:t>
      </w:r>
      <w:r>
        <w:rPr>
          <w:sz w:val="24"/>
          <w:szCs w:val="24"/>
        </w:rPr>
        <w:t xml:space="preserve"> posiadają wiedzę i w ramach wykonywanych obowiązków zwracają uwagę na czynniki ryzyka i symptomy krzywdzenia dzieci.</w:t>
      </w:r>
    </w:p>
    <w:p w14:paraId="356CFFC1" w14:textId="36228A19" w:rsidR="000E6122" w:rsidRPr="000E6122" w:rsidRDefault="000E6122" w:rsidP="00285DE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E6122">
        <w:rPr>
          <w:sz w:val="24"/>
          <w:szCs w:val="24"/>
        </w:rPr>
        <w:t xml:space="preserve">Pracownicy niepedagogiczni informują o czynnikach ryzyka i symptomach krzywdzenia dzieci </w:t>
      </w:r>
      <w:r w:rsidR="006239E2">
        <w:rPr>
          <w:sz w:val="24"/>
          <w:szCs w:val="24"/>
        </w:rPr>
        <w:t>pracowników, terapeutów</w:t>
      </w:r>
      <w:r w:rsidRPr="000E6122">
        <w:rPr>
          <w:sz w:val="24"/>
          <w:szCs w:val="24"/>
        </w:rPr>
        <w:t xml:space="preserve"> lub dyrekcję</w:t>
      </w:r>
      <w:r w:rsidR="006239E2">
        <w:rPr>
          <w:sz w:val="24"/>
          <w:szCs w:val="24"/>
        </w:rPr>
        <w:t xml:space="preserve"> ośrodka</w:t>
      </w:r>
      <w:r w:rsidRPr="000E6122">
        <w:rPr>
          <w:sz w:val="24"/>
          <w:szCs w:val="24"/>
        </w:rPr>
        <w:t>.</w:t>
      </w:r>
    </w:p>
    <w:p w14:paraId="319C6C1A" w14:textId="77777777" w:rsidR="00285DE8" w:rsidRDefault="00285DE8" w:rsidP="00285DE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zidentyfikowania czynników ryzyka </w:t>
      </w:r>
      <w:r w:rsidR="00AD44F1">
        <w:rPr>
          <w:sz w:val="24"/>
          <w:szCs w:val="24"/>
        </w:rPr>
        <w:t xml:space="preserve">wychowawcy </w:t>
      </w:r>
      <w:r>
        <w:rPr>
          <w:sz w:val="24"/>
          <w:szCs w:val="24"/>
        </w:rPr>
        <w:t xml:space="preserve">podejmują rozmowę </w:t>
      </w:r>
      <w:r w:rsidR="00AD44F1">
        <w:rPr>
          <w:sz w:val="24"/>
          <w:szCs w:val="24"/>
        </w:rPr>
        <w:br/>
      </w:r>
      <w:r>
        <w:rPr>
          <w:sz w:val="24"/>
          <w:szCs w:val="24"/>
        </w:rPr>
        <w:t xml:space="preserve">z rodzicami, przekazując informację na temat </w:t>
      </w:r>
      <w:r w:rsidR="00E822A3">
        <w:rPr>
          <w:sz w:val="24"/>
          <w:szCs w:val="24"/>
        </w:rPr>
        <w:t>dostępnej oferty wsparcia i motywują ich do szukania dla siebie pomocy.</w:t>
      </w:r>
    </w:p>
    <w:p w14:paraId="58EBE4E1" w14:textId="50D087A1" w:rsidR="00E822A3" w:rsidRDefault="00E822A3" w:rsidP="00285DE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Pracownicy </w:t>
      </w:r>
      <w:r w:rsidR="006239E2">
        <w:rPr>
          <w:sz w:val="24"/>
          <w:szCs w:val="24"/>
        </w:rPr>
        <w:t>ośrodka</w:t>
      </w:r>
      <w:r w:rsidR="00B4622E">
        <w:rPr>
          <w:sz w:val="24"/>
          <w:szCs w:val="24"/>
        </w:rPr>
        <w:t xml:space="preserve"> </w:t>
      </w:r>
      <w:r>
        <w:rPr>
          <w:sz w:val="24"/>
          <w:szCs w:val="24"/>
        </w:rPr>
        <w:t>monitorują sytuację i dobrostan dziecka.</w:t>
      </w:r>
    </w:p>
    <w:p w14:paraId="6CB877DB" w14:textId="62A4F9FC" w:rsidR="00E822A3" w:rsidRDefault="00E822A3" w:rsidP="00285DE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Pracownicy </w:t>
      </w:r>
      <w:r w:rsidR="006239E2">
        <w:rPr>
          <w:sz w:val="24"/>
          <w:szCs w:val="24"/>
        </w:rPr>
        <w:t>ośrodka</w:t>
      </w:r>
      <w:r w:rsidR="00F02C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znają i stosują zasady bezpiecznych relacji personel-dziecko </w:t>
      </w:r>
      <w:r w:rsidR="00BF006C">
        <w:rPr>
          <w:sz w:val="24"/>
          <w:szCs w:val="24"/>
        </w:rPr>
        <w:br/>
      </w:r>
      <w:r>
        <w:rPr>
          <w:sz w:val="24"/>
          <w:szCs w:val="24"/>
        </w:rPr>
        <w:t>i dziecko-dziecko ustalone w placówce</w:t>
      </w:r>
      <w:r w:rsidR="0017147A">
        <w:rPr>
          <w:sz w:val="24"/>
          <w:szCs w:val="24"/>
        </w:rPr>
        <w:t xml:space="preserve">. Zasady stanowią Załącznik nr </w:t>
      </w:r>
      <w:r w:rsidR="00FD6083">
        <w:rPr>
          <w:sz w:val="24"/>
          <w:szCs w:val="24"/>
        </w:rPr>
        <w:t>2</w:t>
      </w:r>
      <w:r w:rsidR="009B5F90">
        <w:rPr>
          <w:sz w:val="24"/>
          <w:szCs w:val="24"/>
        </w:rPr>
        <w:t xml:space="preserve"> do niniejszych</w:t>
      </w:r>
      <w:r w:rsidR="00955EFF">
        <w:rPr>
          <w:sz w:val="24"/>
          <w:szCs w:val="24"/>
        </w:rPr>
        <w:t xml:space="preserve"> </w:t>
      </w:r>
      <w:r w:rsidR="009B5F90">
        <w:rPr>
          <w:i/>
          <w:sz w:val="24"/>
          <w:szCs w:val="24"/>
        </w:rPr>
        <w:t>S</w:t>
      </w:r>
      <w:r w:rsidR="00331E91" w:rsidRPr="009B5F90">
        <w:rPr>
          <w:i/>
          <w:sz w:val="24"/>
          <w:szCs w:val="24"/>
        </w:rPr>
        <w:t>tandardów</w:t>
      </w:r>
      <w:r w:rsidR="00955EFF">
        <w:rPr>
          <w:sz w:val="24"/>
          <w:szCs w:val="24"/>
        </w:rPr>
        <w:t>.</w:t>
      </w:r>
    </w:p>
    <w:p w14:paraId="7BDB10E1" w14:textId="09792B7D" w:rsidR="00955EFF" w:rsidRDefault="00955EFF" w:rsidP="00285DE8">
      <w:pPr>
        <w:pStyle w:val="Bezodstpw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Rekrutacja pracowników </w:t>
      </w:r>
      <w:r w:rsidR="006239E2">
        <w:rPr>
          <w:sz w:val="24"/>
          <w:szCs w:val="24"/>
        </w:rPr>
        <w:t>ośrodka</w:t>
      </w:r>
      <w:r>
        <w:rPr>
          <w:sz w:val="24"/>
          <w:szCs w:val="24"/>
        </w:rPr>
        <w:t xml:space="preserve"> odbywa się zgodnie z zasadami bezpiecznej rekrutacji personelu. Zasady stanowią Załącznik nr </w:t>
      </w:r>
      <w:r w:rsidR="00FD6083">
        <w:rPr>
          <w:sz w:val="24"/>
          <w:szCs w:val="24"/>
        </w:rPr>
        <w:t xml:space="preserve">1 </w:t>
      </w:r>
      <w:r w:rsidR="004B0D95">
        <w:rPr>
          <w:sz w:val="24"/>
          <w:szCs w:val="24"/>
        </w:rPr>
        <w:t>do niniejszych</w:t>
      </w:r>
      <w:r>
        <w:rPr>
          <w:sz w:val="24"/>
          <w:szCs w:val="24"/>
        </w:rPr>
        <w:t xml:space="preserve"> </w:t>
      </w:r>
      <w:r w:rsidR="009B5F90">
        <w:rPr>
          <w:i/>
          <w:sz w:val="24"/>
          <w:szCs w:val="24"/>
        </w:rPr>
        <w:t>S</w:t>
      </w:r>
      <w:r w:rsidR="00FD6083" w:rsidRPr="009B5F90">
        <w:rPr>
          <w:i/>
          <w:sz w:val="24"/>
          <w:szCs w:val="24"/>
        </w:rPr>
        <w:t>tandardów</w:t>
      </w:r>
      <w:r>
        <w:rPr>
          <w:sz w:val="24"/>
          <w:szCs w:val="24"/>
        </w:rPr>
        <w:t>.</w:t>
      </w:r>
    </w:p>
    <w:p w14:paraId="1E237F8D" w14:textId="77777777" w:rsidR="00516A0D" w:rsidRDefault="00516A0D" w:rsidP="00516A0D">
      <w:pPr>
        <w:pStyle w:val="Bezodstpw"/>
        <w:spacing w:line="276" w:lineRule="auto"/>
        <w:jc w:val="both"/>
        <w:rPr>
          <w:sz w:val="24"/>
          <w:szCs w:val="24"/>
        </w:rPr>
      </w:pPr>
    </w:p>
    <w:p w14:paraId="52E108C8" w14:textId="77777777" w:rsidR="00516A0D" w:rsidRDefault="00516A0D" w:rsidP="00516A0D">
      <w:pPr>
        <w:pStyle w:val="Bezodstpw"/>
        <w:spacing w:line="276" w:lineRule="auto"/>
        <w:jc w:val="both"/>
        <w:rPr>
          <w:sz w:val="24"/>
          <w:szCs w:val="24"/>
        </w:rPr>
      </w:pPr>
    </w:p>
    <w:p w14:paraId="1E1AC237" w14:textId="77777777" w:rsidR="00516A0D" w:rsidRDefault="00516A0D" w:rsidP="00516A0D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III</w:t>
      </w:r>
    </w:p>
    <w:p w14:paraId="03997E7E" w14:textId="77777777" w:rsidR="00516A0D" w:rsidRDefault="00516A0D" w:rsidP="00516A0D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Procedury interwencji w przypadku krzywdzenia dziecka</w:t>
      </w:r>
    </w:p>
    <w:p w14:paraId="32965854" w14:textId="77777777" w:rsidR="00516A0D" w:rsidRDefault="00516A0D" w:rsidP="00516A0D">
      <w:pPr>
        <w:pStyle w:val="Bezodstpw"/>
        <w:spacing w:line="276" w:lineRule="auto"/>
        <w:jc w:val="center"/>
        <w:rPr>
          <w:sz w:val="24"/>
          <w:szCs w:val="24"/>
        </w:rPr>
      </w:pPr>
    </w:p>
    <w:p w14:paraId="4CC75CF7" w14:textId="77777777" w:rsidR="00516A0D" w:rsidRDefault="00516A0D" w:rsidP="00516A0D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  <w:r w:rsidR="00BD6F90">
        <w:rPr>
          <w:sz w:val="24"/>
          <w:szCs w:val="24"/>
        </w:rPr>
        <w:t>.</w:t>
      </w:r>
    </w:p>
    <w:p w14:paraId="17465064" w14:textId="1B8A3B39" w:rsidR="00516A0D" w:rsidRDefault="00516A0D" w:rsidP="00516A0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podjęcia przez pracownika </w:t>
      </w:r>
      <w:r w:rsidR="006239E2">
        <w:rPr>
          <w:sz w:val="24"/>
          <w:szCs w:val="24"/>
        </w:rPr>
        <w:t>ośrodka</w:t>
      </w:r>
      <w:r>
        <w:rPr>
          <w:sz w:val="24"/>
          <w:szCs w:val="24"/>
        </w:rPr>
        <w:t xml:space="preserve"> podejrzenia, że dziecko jest krzywdzone, pracownik ma obowiązek sporządzenia notatki służbowej i przekazania uzyskanej informacji kierownictwu placówki.</w:t>
      </w:r>
    </w:p>
    <w:p w14:paraId="7F86CBF0" w14:textId="77777777" w:rsidR="00516A0D" w:rsidRDefault="00516A0D" w:rsidP="00516A0D">
      <w:pPr>
        <w:pStyle w:val="Bezodstpw"/>
        <w:spacing w:line="276" w:lineRule="auto"/>
        <w:jc w:val="center"/>
        <w:rPr>
          <w:sz w:val="24"/>
          <w:szCs w:val="24"/>
        </w:rPr>
      </w:pPr>
    </w:p>
    <w:p w14:paraId="714ABE8E" w14:textId="77777777" w:rsidR="00516A0D" w:rsidRDefault="00516A0D" w:rsidP="00516A0D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  <w:r w:rsidR="00BD6F90">
        <w:rPr>
          <w:sz w:val="24"/>
          <w:szCs w:val="24"/>
        </w:rPr>
        <w:t>.</w:t>
      </w:r>
    </w:p>
    <w:p w14:paraId="5B7D3DE7" w14:textId="3BF4CD32" w:rsidR="00516A0D" w:rsidRDefault="000A5B95" w:rsidP="00516A0D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E64487">
        <w:rPr>
          <w:sz w:val="24"/>
          <w:szCs w:val="24"/>
        </w:rPr>
        <w:t>ychowawca</w:t>
      </w:r>
      <w:r w:rsidR="003E56BB">
        <w:rPr>
          <w:sz w:val="24"/>
          <w:szCs w:val="24"/>
        </w:rPr>
        <w:t>, terapeuta</w:t>
      </w:r>
      <w:r>
        <w:rPr>
          <w:sz w:val="24"/>
          <w:szCs w:val="24"/>
        </w:rPr>
        <w:t xml:space="preserve"> lub psycholog</w:t>
      </w:r>
      <w:r w:rsidR="00516A0D">
        <w:rPr>
          <w:sz w:val="24"/>
          <w:szCs w:val="24"/>
        </w:rPr>
        <w:t xml:space="preserve"> wzywa opiekunów dziecka, którego krzywdzenie podejrzewa, oraz informuje </w:t>
      </w:r>
      <w:r w:rsidR="00DB39AC">
        <w:rPr>
          <w:sz w:val="24"/>
          <w:szCs w:val="24"/>
        </w:rPr>
        <w:t>ich o podejrzeniu.</w:t>
      </w:r>
    </w:p>
    <w:p w14:paraId="6EBCAB8B" w14:textId="4F68DB58" w:rsidR="00DB39AC" w:rsidRDefault="000A5B95" w:rsidP="00516A0D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Wychowawca</w:t>
      </w:r>
      <w:r w:rsidR="003E56BB">
        <w:rPr>
          <w:sz w:val="24"/>
          <w:szCs w:val="24"/>
        </w:rPr>
        <w:t>, terapeuta</w:t>
      </w:r>
      <w:r>
        <w:rPr>
          <w:sz w:val="24"/>
          <w:szCs w:val="24"/>
        </w:rPr>
        <w:t xml:space="preserve"> wspólnie z </w:t>
      </w:r>
      <w:r w:rsidR="006239E2">
        <w:rPr>
          <w:sz w:val="24"/>
          <w:szCs w:val="24"/>
        </w:rPr>
        <w:t>psychologiem</w:t>
      </w:r>
      <w:r>
        <w:rPr>
          <w:sz w:val="24"/>
          <w:szCs w:val="24"/>
        </w:rPr>
        <w:t xml:space="preserve"> </w:t>
      </w:r>
      <w:r w:rsidR="00DB39AC">
        <w:rPr>
          <w:sz w:val="24"/>
          <w:szCs w:val="24"/>
        </w:rPr>
        <w:t>sporządz</w:t>
      </w:r>
      <w:r>
        <w:rPr>
          <w:sz w:val="24"/>
          <w:szCs w:val="24"/>
        </w:rPr>
        <w:t>a</w:t>
      </w:r>
      <w:r w:rsidR="00DB39AC">
        <w:rPr>
          <w:sz w:val="24"/>
          <w:szCs w:val="24"/>
        </w:rPr>
        <w:t xml:space="preserve"> opis sytuacji </w:t>
      </w:r>
      <w:r w:rsidR="006239E2">
        <w:rPr>
          <w:sz w:val="24"/>
          <w:szCs w:val="24"/>
        </w:rPr>
        <w:t>w ośrodku</w:t>
      </w:r>
      <w:r w:rsidR="00DB39AC">
        <w:rPr>
          <w:sz w:val="24"/>
          <w:szCs w:val="24"/>
        </w:rPr>
        <w:t xml:space="preserve"> </w:t>
      </w:r>
      <w:r w:rsidR="00536699">
        <w:rPr>
          <w:sz w:val="24"/>
          <w:szCs w:val="24"/>
        </w:rPr>
        <w:br/>
      </w:r>
      <w:r w:rsidR="00DB39AC">
        <w:rPr>
          <w:sz w:val="24"/>
          <w:szCs w:val="24"/>
        </w:rPr>
        <w:t xml:space="preserve">i rodzinnej dziecka na podstawie rozmów z dzieckiem, </w:t>
      </w:r>
      <w:r w:rsidR="006239E2">
        <w:rPr>
          <w:sz w:val="24"/>
          <w:szCs w:val="24"/>
        </w:rPr>
        <w:t>pracownikami</w:t>
      </w:r>
      <w:r w:rsidR="00DB39AC">
        <w:rPr>
          <w:sz w:val="24"/>
          <w:szCs w:val="24"/>
        </w:rPr>
        <w:t xml:space="preserve"> i rodzicami, oraz plan pomocy dziecku.</w:t>
      </w:r>
    </w:p>
    <w:p w14:paraId="570DF186" w14:textId="77777777" w:rsidR="00DB28A8" w:rsidRDefault="00DB28A8" w:rsidP="00516A0D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pomocy dziecku powinien zawierać wskazania dotyczące:</w:t>
      </w:r>
    </w:p>
    <w:p w14:paraId="4CF78F99" w14:textId="64568486" w:rsidR="00DB28A8" w:rsidRDefault="00BD6F90" w:rsidP="00BD6F90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podjęcia przez </w:t>
      </w:r>
      <w:r w:rsidR="006239E2">
        <w:rPr>
          <w:sz w:val="24"/>
          <w:szCs w:val="24"/>
        </w:rPr>
        <w:t>ośrod</w:t>
      </w:r>
      <w:r w:rsidR="006239E2">
        <w:rPr>
          <w:sz w:val="24"/>
          <w:szCs w:val="24"/>
        </w:rPr>
        <w:t>ek</w:t>
      </w:r>
      <w:r>
        <w:rPr>
          <w:sz w:val="24"/>
          <w:szCs w:val="24"/>
        </w:rPr>
        <w:t xml:space="preserve"> działań w celu zapewnienia dziecku bezpieczeństwa, </w:t>
      </w:r>
      <w:r>
        <w:rPr>
          <w:sz w:val="24"/>
          <w:szCs w:val="24"/>
        </w:rPr>
        <w:br/>
        <w:t xml:space="preserve">w tym zgłoszenie podejrzenia krzywdzenia do odpowiedniej </w:t>
      </w:r>
      <w:r w:rsidR="00261676">
        <w:rPr>
          <w:sz w:val="24"/>
          <w:szCs w:val="24"/>
        </w:rPr>
        <w:t xml:space="preserve">instytucji </w:t>
      </w:r>
      <w:r w:rsidR="00261676" w:rsidRPr="00261676">
        <w:rPr>
          <w:sz w:val="24"/>
          <w:szCs w:val="24"/>
        </w:rPr>
        <w:t xml:space="preserve">(Zespół interdyscyplinarny ds. przeciwdziałania przemocy w rodzinie; Sąd Rodzinny </w:t>
      </w:r>
      <w:r w:rsidR="00BD4764">
        <w:rPr>
          <w:sz w:val="24"/>
          <w:szCs w:val="24"/>
        </w:rPr>
        <w:br/>
      </w:r>
      <w:r w:rsidR="00261676" w:rsidRPr="00261676">
        <w:rPr>
          <w:sz w:val="24"/>
          <w:szCs w:val="24"/>
        </w:rPr>
        <w:t>i Nieletnich);</w:t>
      </w:r>
    </w:p>
    <w:p w14:paraId="504CCC54" w14:textId="65F936D2" w:rsidR="00BD6F90" w:rsidRDefault="00BD6F90" w:rsidP="00BD6F90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wsparcia, jakie </w:t>
      </w:r>
      <w:r w:rsidR="003E56BB">
        <w:rPr>
          <w:sz w:val="24"/>
          <w:szCs w:val="24"/>
        </w:rPr>
        <w:t>ośrod</w:t>
      </w:r>
      <w:r w:rsidR="003E56BB">
        <w:rPr>
          <w:sz w:val="24"/>
          <w:szCs w:val="24"/>
        </w:rPr>
        <w:t>ek</w:t>
      </w:r>
      <w:r>
        <w:rPr>
          <w:sz w:val="24"/>
          <w:szCs w:val="24"/>
        </w:rPr>
        <w:t xml:space="preserve"> zaoferuje dziecku;</w:t>
      </w:r>
    </w:p>
    <w:p w14:paraId="2D479400" w14:textId="77777777" w:rsidR="00BD6F90" w:rsidRDefault="00BD6F90" w:rsidP="00BD6F90">
      <w:pPr>
        <w:pStyle w:val="Bezodstpw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skierowania dziecka do specjalistycznej placówki pomocy dziecku, jeżeli istnieje taka potrzeba.</w:t>
      </w:r>
    </w:p>
    <w:p w14:paraId="2E05838A" w14:textId="77777777" w:rsidR="00BD6F90" w:rsidRDefault="00BD6F90" w:rsidP="00BD6F90">
      <w:pPr>
        <w:pStyle w:val="Bezodstpw"/>
        <w:spacing w:line="276" w:lineRule="auto"/>
        <w:jc w:val="both"/>
        <w:rPr>
          <w:sz w:val="24"/>
          <w:szCs w:val="24"/>
        </w:rPr>
      </w:pPr>
    </w:p>
    <w:p w14:paraId="2494202C" w14:textId="77777777" w:rsidR="00BD6F90" w:rsidRDefault="00BD6F90" w:rsidP="00BD6F90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5.</w:t>
      </w:r>
    </w:p>
    <w:p w14:paraId="61A3060F" w14:textId="6E52BA33" w:rsidR="00BD6F90" w:rsidRDefault="00BD6F90" w:rsidP="00BD6F90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przypadkach bardziej skomplikowanych </w:t>
      </w:r>
      <w:r w:rsidR="00A411E4">
        <w:rPr>
          <w:sz w:val="24"/>
          <w:szCs w:val="24"/>
        </w:rPr>
        <w:t xml:space="preserve">(dotyczących wykorzystywania seksualnego oraz znęcania się fizycznego i psychicznego o dużym nasileniu) </w:t>
      </w:r>
      <w:r w:rsidR="00D63DEA">
        <w:rPr>
          <w:sz w:val="24"/>
          <w:szCs w:val="24"/>
        </w:rPr>
        <w:t xml:space="preserve">dyrektor </w:t>
      </w:r>
      <w:r w:rsidR="003E56BB">
        <w:rPr>
          <w:sz w:val="24"/>
          <w:szCs w:val="24"/>
        </w:rPr>
        <w:t>ośrodka</w:t>
      </w:r>
      <w:r w:rsidR="00A411E4">
        <w:rPr>
          <w:sz w:val="24"/>
          <w:szCs w:val="24"/>
        </w:rPr>
        <w:t xml:space="preserve"> powołuje zespół interwencyjny, w skład którego mogą wejść: </w:t>
      </w:r>
      <w:r w:rsidR="00942E26">
        <w:rPr>
          <w:sz w:val="24"/>
          <w:szCs w:val="24"/>
        </w:rPr>
        <w:t>terapeuta, opiekun,</w:t>
      </w:r>
      <w:r w:rsidR="00D63DEA">
        <w:rPr>
          <w:sz w:val="24"/>
          <w:szCs w:val="24"/>
        </w:rPr>
        <w:t xml:space="preserve"> p</w:t>
      </w:r>
      <w:r w:rsidR="00A411E4">
        <w:rPr>
          <w:sz w:val="24"/>
          <w:szCs w:val="24"/>
        </w:rPr>
        <w:t xml:space="preserve">sycholog, wychowawca dziecka, </w:t>
      </w:r>
      <w:r w:rsidR="00D63DEA">
        <w:rPr>
          <w:sz w:val="24"/>
          <w:szCs w:val="24"/>
        </w:rPr>
        <w:t xml:space="preserve">dyrektor </w:t>
      </w:r>
      <w:r w:rsidR="003E56BB">
        <w:rPr>
          <w:sz w:val="24"/>
          <w:szCs w:val="24"/>
        </w:rPr>
        <w:t>ośrodka</w:t>
      </w:r>
      <w:r w:rsidR="00A411E4">
        <w:rPr>
          <w:sz w:val="24"/>
          <w:szCs w:val="24"/>
        </w:rPr>
        <w:t>, inni pracownicy mający wiedzę o krzywdzeniu dziecka lub o dziecku</w:t>
      </w:r>
      <w:r w:rsidR="00021E6B">
        <w:rPr>
          <w:sz w:val="24"/>
          <w:szCs w:val="24"/>
        </w:rPr>
        <w:t xml:space="preserve"> (dalej określani jako: zespół interwencyjny).</w:t>
      </w:r>
    </w:p>
    <w:p w14:paraId="462C51A1" w14:textId="54D99840" w:rsidR="00021E6B" w:rsidRDefault="00021E6B" w:rsidP="00BD6F90">
      <w:pPr>
        <w:pStyle w:val="Bezodstpw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interwencyjny sporządza plan pomocy dziecku, spełniający wymogi określone w </w:t>
      </w:r>
      <w:r w:rsidR="00020777">
        <w:rPr>
          <w:rFonts w:cstheme="minorHAnsi"/>
          <w:sz w:val="24"/>
          <w:szCs w:val="24"/>
        </w:rPr>
        <w:t>§</w:t>
      </w:r>
      <w:r w:rsidR="00020777">
        <w:rPr>
          <w:sz w:val="24"/>
          <w:szCs w:val="24"/>
        </w:rPr>
        <w:t xml:space="preserve"> 2 pkt. 2 </w:t>
      </w:r>
      <w:r w:rsidR="009B5F90">
        <w:rPr>
          <w:i/>
          <w:sz w:val="24"/>
          <w:szCs w:val="24"/>
        </w:rPr>
        <w:t>S</w:t>
      </w:r>
      <w:r w:rsidR="00D63DEA">
        <w:rPr>
          <w:i/>
          <w:sz w:val="24"/>
          <w:szCs w:val="24"/>
        </w:rPr>
        <w:t>tandardów</w:t>
      </w:r>
      <w:r w:rsidR="00020777">
        <w:rPr>
          <w:sz w:val="24"/>
          <w:szCs w:val="24"/>
        </w:rPr>
        <w:t>, na podstawie opisu sporządzonego przez wychowawcę</w:t>
      </w:r>
      <w:r w:rsidR="003E56BB">
        <w:rPr>
          <w:sz w:val="24"/>
          <w:szCs w:val="24"/>
        </w:rPr>
        <w:t xml:space="preserve">, terapeuty ośrodka </w:t>
      </w:r>
      <w:r w:rsidR="00D63DEA">
        <w:rPr>
          <w:sz w:val="24"/>
          <w:szCs w:val="24"/>
        </w:rPr>
        <w:t>lub psychologa</w:t>
      </w:r>
      <w:r w:rsidR="00020777">
        <w:rPr>
          <w:sz w:val="24"/>
          <w:szCs w:val="24"/>
        </w:rPr>
        <w:t xml:space="preserve"> oraz innych, uzyskanych przez członków zespołu, informacji.</w:t>
      </w:r>
    </w:p>
    <w:p w14:paraId="2D4461B6" w14:textId="77777777" w:rsidR="005B0841" w:rsidRDefault="005B0841" w:rsidP="005B0841">
      <w:pPr>
        <w:pStyle w:val="Bezodstpw"/>
        <w:spacing w:line="276" w:lineRule="auto"/>
        <w:jc w:val="both"/>
        <w:rPr>
          <w:sz w:val="24"/>
          <w:szCs w:val="24"/>
        </w:rPr>
      </w:pPr>
    </w:p>
    <w:p w14:paraId="33653CE3" w14:textId="77777777" w:rsidR="00020777" w:rsidRDefault="005B0841" w:rsidP="005B0841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</w:t>
      </w:r>
      <w:r w:rsidR="004E2C9B">
        <w:rPr>
          <w:sz w:val="24"/>
          <w:szCs w:val="24"/>
        </w:rPr>
        <w:t xml:space="preserve"> (policja, prokurator)</w:t>
      </w:r>
      <w:r>
        <w:rPr>
          <w:sz w:val="24"/>
          <w:szCs w:val="24"/>
        </w:rPr>
        <w:t>. Ze spotkania sporządza się protokół.</w:t>
      </w:r>
    </w:p>
    <w:p w14:paraId="4DDDAC07" w14:textId="77777777" w:rsidR="005B0841" w:rsidRDefault="005B0841" w:rsidP="005B0841">
      <w:pPr>
        <w:pStyle w:val="Bezodstpw"/>
        <w:spacing w:line="276" w:lineRule="auto"/>
        <w:jc w:val="both"/>
        <w:rPr>
          <w:sz w:val="24"/>
          <w:szCs w:val="24"/>
        </w:rPr>
      </w:pPr>
    </w:p>
    <w:p w14:paraId="77E51118" w14:textId="77777777" w:rsidR="00942E26" w:rsidRDefault="00942E26" w:rsidP="005B0841">
      <w:pPr>
        <w:pStyle w:val="Bezodstpw"/>
        <w:spacing w:line="276" w:lineRule="auto"/>
        <w:jc w:val="both"/>
        <w:rPr>
          <w:sz w:val="24"/>
          <w:szCs w:val="24"/>
        </w:rPr>
      </w:pPr>
    </w:p>
    <w:p w14:paraId="4C1D6108" w14:textId="77777777" w:rsidR="005B0841" w:rsidRDefault="005B0841" w:rsidP="005B0841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§</w:t>
      </w:r>
      <w:r>
        <w:rPr>
          <w:sz w:val="24"/>
          <w:szCs w:val="24"/>
        </w:rPr>
        <w:t xml:space="preserve"> 6</w:t>
      </w:r>
    </w:p>
    <w:p w14:paraId="1E205D9B" w14:textId="3C0F067A" w:rsidR="005B0841" w:rsidRDefault="005B0841" w:rsidP="005B0841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pomocy dziecku jest przedstawion</w:t>
      </w:r>
      <w:r w:rsidR="00E64487">
        <w:rPr>
          <w:sz w:val="24"/>
          <w:szCs w:val="24"/>
        </w:rPr>
        <w:t>y przez wychowawcę</w:t>
      </w:r>
      <w:r w:rsidR="003E56BB">
        <w:rPr>
          <w:sz w:val="24"/>
          <w:szCs w:val="24"/>
        </w:rPr>
        <w:t>, terapeut</w:t>
      </w:r>
      <w:r w:rsidR="00942E26">
        <w:rPr>
          <w:sz w:val="24"/>
          <w:szCs w:val="24"/>
        </w:rPr>
        <w:t xml:space="preserve">ę </w:t>
      </w:r>
      <w:r w:rsidR="003E56BB">
        <w:rPr>
          <w:sz w:val="24"/>
          <w:szCs w:val="24"/>
        </w:rPr>
        <w:t>ośrodka</w:t>
      </w:r>
      <w:r w:rsidR="004E2C9B">
        <w:rPr>
          <w:sz w:val="24"/>
          <w:szCs w:val="24"/>
        </w:rPr>
        <w:t xml:space="preserve"> lub psychologa</w:t>
      </w:r>
      <w:r>
        <w:rPr>
          <w:sz w:val="24"/>
          <w:szCs w:val="24"/>
        </w:rPr>
        <w:t xml:space="preserve"> opiekunom z zaleceniem współpracy przy jego realizacji.</w:t>
      </w:r>
    </w:p>
    <w:p w14:paraId="5AB3B3C9" w14:textId="5D5A3813" w:rsidR="005B0841" w:rsidRDefault="004E2C9B" w:rsidP="005B0841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5B0841">
        <w:rPr>
          <w:sz w:val="24"/>
          <w:szCs w:val="24"/>
        </w:rPr>
        <w:t>ychowawca</w:t>
      </w:r>
      <w:r>
        <w:rPr>
          <w:sz w:val="24"/>
          <w:szCs w:val="24"/>
        </w:rPr>
        <w:t xml:space="preserve">, </w:t>
      </w:r>
      <w:r w:rsidR="003E56BB">
        <w:rPr>
          <w:sz w:val="24"/>
          <w:szCs w:val="24"/>
        </w:rPr>
        <w:t xml:space="preserve">terapeuta ośrodka </w:t>
      </w:r>
      <w:r>
        <w:rPr>
          <w:sz w:val="24"/>
          <w:szCs w:val="24"/>
        </w:rPr>
        <w:t>lub psycholog</w:t>
      </w:r>
      <w:r w:rsidR="005B0841">
        <w:rPr>
          <w:sz w:val="24"/>
          <w:szCs w:val="24"/>
        </w:rPr>
        <w:t xml:space="preserve"> informuje opiekunów o obowiązku</w:t>
      </w:r>
      <w:r w:rsidR="003E56BB" w:rsidRPr="003E56BB">
        <w:rPr>
          <w:sz w:val="24"/>
          <w:szCs w:val="24"/>
        </w:rPr>
        <w:t xml:space="preserve"> </w:t>
      </w:r>
      <w:r w:rsidR="003E56BB">
        <w:rPr>
          <w:sz w:val="24"/>
          <w:szCs w:val="24"/>
        </w:rPr>
        <w:t>ośrodka</w:t>
      </w:r>
      <w:r w:rsidR="003E56BB">
        <w:rPr>
          <w:sz w:val="24"/>
          <w:szCs w:val="24"/>
        </w:rPr>
        <w:t xml:space="preserve"> </w:t>
      </w:r>
      <w:r w:rsidR="005B0841">
        <w:rPr>
          <w:sz w:val="24"/>
          <w:szCs w:val="24"/>
        </w:rPr>
        <w:t>zgłoszenia podejrzenia krzywdzenia dziecka do odpowiedniej instytucji (prokuratura</w:t>
      </w:r>
      <w:r w:rsidR="00F9217F">
        <w:rPr>
          <w:sz w:val="24"/>
          <w:szCs w:val="24"/>
        </w:rPr>
        <w:t xml:space="preserve"> </w:t>
      </w:r>
      <w:r w:rsidR="005B0841">
        <w:rPr>
          <w:sz w:val="24"/>
          <w:szCs w:val="24"/>
        </w:rPr>
        <w:t>/</w:t>
      </w:r>
      <w:r w:rsidR="00F9217F">
        <w:rPr>
          <w:sz w:val="24"/>
          <w:szCs w:val="24"/>
        </w:rPr>
        <w:t xml:space="preserve"> </w:t>
      </w:r>
      <w:r w:rsidR="005B0841">
        <w:rPr>
          <w:sz w:val="24"/>
          <w:szCs w:val="24"/>
        </w:rPr>
        <w:t>policja lub sąd rodzinny, ośrodek pomocy społecznej bądź przewodniczący zespołu interdyscyplinarnego – procedura „Niebieskiej Karty” – w zależności od zdiagnozowanego typu krzywdzenia i skorelowanej z nim interwencji).</w:t>
      </w:r>
    </w:p>
    <w:p w14:paraId="4CD7EA10" w14:textId="77777777" w:rsidR="0009595C" w:rsidRDefault="00671D5F" w:rsidP="005B0841">
      <w:pPr>
        <w:pStyle w:val="Bezodstpw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podejrzenie krzywdzenia zgłosili opiekunowie dziecka, </w:t>
      </w:r>
      <w:r w:rsidR="007626D0">
        <w:rPr>
          <w:sz w:val="24"/>
          <w:szCs w:val="24"/>
        </w:rPr>
        <w:br/>
      </w:r>
      <w:r>
        <w:rPr>
          <w:sz w:val="24"/>
          <w:szCs w:val="24"/>
        </w:rPr>
        <w:t>a podejrzenie to nie zostało potwierdzone, należy o tym fakcie poinformować opiekunów dziecka na piśmie.</w:t>
      </w:r>
    </w:p>
    <w:p w14:paraId="123B4D6B" w14:textId="77777777" w:rsidR="00B03FC4" w:rsidRDefault="00B03FC4" w:rsidP="00B03FC4">
      <w:pPr>
        <w:pStyle w:val="Bezodstpw"/>
        <w:spacing w:line="276" w:lineRule="auto"/>
        <w:ind w:left="720"/>
        <w:jc w:val="both"/>
        <w:rPr>
          <w:sz w:val="24"/>
          <w:szCs w:val="24"/>
        </w:rPr>
      </w:pPr>
    </w:p>
    <w:p w14:paraId="0815C10A" w14:textId="77777777" w:rsidR="00226026" w:rsidRDefault="00226026" w:rsidP="00226026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7.</w:t>
      </w:r>
    </w:p>
    <w:p w14:paraId="459B54D4" w14:textId="66F57F42" w:rsidR="00C52280" w:rsidRDefault="00C52280" w:rsidP="00C52280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 przebiegu interwencji sporządza się kartę interwencji, której wzór stan</w:t>
      </w:r>
      <w:r w:rsidR="00C63833">
        <w:rPr>
          <w:sz w:val="24"/>
          <w:szCs w:val="24"/>
        </w:rPr>
        <w:t>owi Załącznik nr 4 do niniejszych</w:t>
      </w:r>
      <w:r>
        <w:rPr>
          <w:sz w:val="24"/>
          <w:szCs w:val="24"/>
        </w:rPr>
        <w:t xml:space="preserve"> </w:t>
      </w:r>
      <w:r w:rsidR="00C63833">
        <w:rPr>
          <w:i/>
          <w:sz w:val="24"/>
          <w:szCs w:val="24"/>
        </w:rPr>
        <w:t>Standardów</w:t>
      </w:r>
      <w:r w:rsidR="00C63833">
        <w:rPr>
          <w:sz w:val="24"/>
          <w:szCs w:val="24"/>
        </w:rPr>
        <w:t>, sporządza ją wychowawca</w:t>
      </w:r>
      <w:r w:rsidR="003E56BB">
        <w:rPr>
          <w:sz w:val="24"/>
          <w:szCs w:val="24"/>
        </w:rPr>
        <w:t>, terapeuta ośrodka</w:t>
      </w:r>
      <w:r w:rsidR="00C63833">
        <w:rPr>
          <w:sz w:val="24"/>
          <w:szCs w:val="24"/>
        </w:rPr>
        <w:t xml:space="preserve"> lub psycholog</w:t>
      </w:r>
      <w:r>
        <w:rPr>
          <w:sz w:val="24"/>
          <w:szCs w:val="24"/>
        </w:rPr>
        <w:t>.</w:t>
      </w:r>
      <w:r w:rsidR="009616D9">
        <w:rPr>
          <w:sz w:val="24"/>
          <w:szCs w:val="24"/>
        </w:rPr>
        <w:t xml:space="preserve"> Kartę załącza się do akt osobowych dziecka.</w:t>
      </w:r>
    </w:p>
    <w:p w14:paraId="73122BB2" w14:textId="79966C01" w:rsidR="009616D9" w:rsidRDefault="009616D9" w:rsidP="00C52280">
      <w:pPr>
        <w:pStyle w:val="Bezodstpw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Wszyscy pracownicy </w:t>
      </w:r>
      <w:r w:rsidR="003E56BB">
        <w:rPr>
          <w:sz w:val="24"/>
          <w:szCs w:val="24"/>
        </w:rPr>
        <w:t>ośrodka</w:t>
      </w:r>
      <w:r w:rsidR="003E56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inne osoby, które w związku z wykonywaniem obowiązków służbowych podjęły informację o krzywdzeniu dziecka lub informacje </w:t>
      </w:r>
      <w:r w:rsidR="00DD341B">
        <w:rPr>
          <w:sz w:val="24"/>
          <w:szCs w:val="24"/>
        </w:rPr>
        <w:br/>
      </w:r>
      <w:r>
        <w:rPr>
          <w:sz w:val="24"/>
          <w:szCs w:val="24"/>
        </w:rPr>
        <w:t xml:space="preserve">z tym związane, są zobowiązane </w:t>
      </w:r>
      <w:r w:rsidR="00DD341B">
        <w:rPr>
          <w:sz w:val="24"/>
          <w:szCs w:val="24"/>
        </w:rPr>
        <w:t xml:space="preserve">do zachowania tych informacji </w:t>
      </w:r>
      <w:r>
        <w:rPr>
          <w:sz w:val="24"/>
          <w:szCs w:val="24"/>
        </w:rPr>
        <w:t>w tajemnicy, wyłączając informacje przekazywane uprawnionym instytucjom w ramach działań interwencyjnych.</w:t>
      </w:r>
    </w:p>
    <w:p w14:paraId="1B232DF9" w14:textId="77777777" w:rsidR="005E40D6" w:rsidRDefault="005E40D6" w:rsidP="005E40D6">
      <w:pPr>
        <w:pStyle w:val="Bezodstpw"/>
        <w:spacing w:line="276" w:lineRule="auto"/>
        <w:jc w:val="both"/>
        <w:rPr>
          <w:sz w:val="24"/>
          <w:szCs w:val="24"/>
        </w:rPr>
      </w:pPr>
    </w:p>
    <w:p w14:paraId="2FA768EC" w14:textId="77777777" w:rsidR="005E40D6" w:rsidRDefault="005E40D6" w:rsidP="005E40D6">
      <w:pPr>
        <w:pStyle w:val="Bezodstpw"/>
        <w:spacing w:line="276" w:lineRule="auto"/>
        <w:jc w:val="both"/>
        <w:rPr>
          <w:sz w:val="24"/>
          <w:szCs w:val="24"/>
        </w:rPr>
      </w:pPr>
    </w:p>
    <w:p w14:paraId="4470F9CE" w14:textId="77777777" w:rsidR="005E40D6" w:rsidRDefault="005E40D6" w:rsidP="005E40D6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IV</w:t>
      </w:r>
    </w:p>
    <w:p w14:paraId="3D2C2608" w14:textId="77777777" w:rsidR="005E40D6" w:rsidRDefault="005E40D6" w:rsidP="005E40D6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Zasady ochrony wizerunku dziecka</w:t>
      </w:r>
    </w:p>
    <w:p w14:paraId="61BBE4B6" w14:textId="77777777" w:rsidR="005E40D6" w:rsidRDefault="005E40D6" w:rsidP="005E40D6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0041F1DD" w14:textId="77777777" w:rsidR="005E40D6" w:rsidRDefault="005E40D6" w:rsidP="005E40D6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8.</w:t>
      </w:r>
    </w:p>
    <w:p w14:paraId="7CE8534B" w14:textId="774CC41C" w:rsidR="005E40D6" w:rsidRDefault="003E56BB" w:rsidP="005E40D6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Ośrodek </w:t>
      </w:r>
      <w:r w:rsidR="005E40D6">
        <w:rPr>
          <w:sz w:val="24"/>
          <w:szCs w:val="24"/>
        </w:rPr>
        <w:t>zapewnia najwyższe standardy ochronnych danych osobowych dzieci zgodnie z obowiązującymi przepisami prawa.</w:t>
      </w:r>
    </w:p>
    <w:p w14:paraId="77D0644C" w14:textId="4B5530C8" w:rsidR="005E40D6" w:rsidRDefault="003E56BB" w:rsidP="005E40D6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Ośrodek</w:t>
      </w:r>
      <w:r w:rsidR="005E40D6">
        <w:rPr>
          <w:sz w:val="24"/>
          <w:szCs w:val="24"/>
        </w:rPr>
        <w:t>, uznając prawo dziecka do prywatności i ochrony dóbr osobistych, zapewnia ochronę wizerunku dziecka.</w:t>
      </w:r>
    </w:p>
    <w:p w14:paraId="10A4B02C" w14:textId="77777777" w:rsidR="005E40D6" w:rsidRDefault="005E40D6" w:rsidP="005E40D6">
      <w:pPr>
        <w:pStyle w:val="Bezodstpw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Wytyczne dotyczące zasad publikacji wizerunku dziecka stanowią Załącznik nr </w:t>
      </w:r>
      <w:r w:rsidR="007100D7">
        <w:rPr>
          <w:sz w:val="24"/>
          <w:szCs w:val="24"/>
        </w:rPr>
        <w:t xml:space="preserve">5  </w:t>
      </w:r>
      <w:r w:rsidR="00725E96">
        <w:rPr>
          <w:sz w:val="24"/>
          <w:szCs w:val="24"/>
        </w:rPr>
        <w:t>niniejszych</w:t>
      </w:r>
      <w:r>
        <w:rPr>
          <w:sz w:val="24"/>
          <w:szCs w:val="24"/>
        </w:rPr>
        <w:t xml:space="preserve"> </w:t>
      </w:r>
      <w:r w:rsidR="00725E96">
        <w:rPr>
          <w:i/>
          <w:sz w:val="24"/>
          <w:szCs w:val="24"/>
        </w:rPr>
        <w:t>Standardów</w:t>
      </w:r>
      <w:r>
        <w:rPr>
          <w:sz w:val="24"/>
          <w:szCs w:val="24"/>
        </w:rPr>
        <w:t>.</w:t>
      </w:r>
    </w:p>
    <w:p w14:paraId="19074581" w14:textId="77777777" w:rsidR="004D600C" w:rsidRDefault="004D600C" w:rsidP="004D600C">
      <w:pPr>
        <w:pStyle w:val="Bezodstpw"/>
        <w:spacing w:line="276" w:lineRule="auto"/>
        <w:jc w:val="both"/>
        <w:rPr>
          <w:sz w:val="24"/>
          <w:szCs w:val="24"/>
        </w:rPr>
      </w:pPr>
    </w:p>
    <w:p w14:paraId="47021E36" w14:textId="77777777" w:rsidR="007E0C95" w:rsidRDefault="007E0C95" w:rsidP="004D600C">
      <w:pPr>
        <w:pStyle w:val="Bezodstpw"/>
        <w:spacing w:line="276" w:lineRule="auto"/>
        <w:jc w:val="both"/>
        <w:rPr>
          <w:sz w:val="24"/>
          <w:szCs w:val="24"/>
        </w:rPr>
      </w:pPr>
    </w:p>
    <w:p w14:paraId="374DC7DF" w14:textId="77777777" w:rsidR="004D600C" w:rsidRDefault="004D600C" w:rsidP="004D600C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9.</w:t>
      </w:r>
    </w:p>
    <w:p w14:paraId="3DF99013" w14:textId="79F1816D" w:rsidR="003E31BC" w:rsidRDefault="003E31BC" w:rsidP="003E31B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Pracownikowi </w:t>
      </w:r>
      <w:r w:rsidR="003E56BB">
        <w:rPr>
          <w:sz w:val="24"/>
          <w:szCs w:val="24"/>
        </w:rPr>
        <w:t xml:space="preserve">ośrodka </w:t>
      </w:r>
      <w:r>
        <w:rPr>
          <w:sz w:val="24"/>
          <w:szCs w:val="24"/>
        </w:rPr>
        <w:t>nie wolno umożliwiać przedstawicielom mediów utrwalania wizerunku dziecka (filmowanie, fotografowanie, nagrywanie głosu dziecka) na terenie placówki bez pisemnej zgody rodzica lub opiekuna prawnego dziecka.</w:t>
      </w:r>
    </w:p>
    <w:p w14:paraId="2A190F7B" w14:textId="4E99AF88" w:rsidR="003E31BC" w:rsidRDefault="003E31BC" w:rsidP="003E31B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celu uzyskania zgody, o której mowa powyżej, pracownik </w:t>
      </w:r>
      <w:r w:rsidR="003E56BB">
        <w:rPr>
          <w:sz w:val="24"/>
          <w:szCs w:val="24"/>
        </w:rPr>
        <w:t>ośrodka</w:t>
      </w:r>
      <w:r>
        <w:rPr>
          <w:sz w:val="24"/>
          <w:szCs w:val="24"/>
        </w:rPr>
        <w:t xml:space="preserve"> może skontaktować się z opiekunem dziecka i ustalić procedurę uzyskania zgody. Nie dopuszczalne jest podawanie przedstawicielom mediów danych kontaktowych do opiekuna dziecka – bez wiedzy i zgody tego opiekuna.</w:t>
      </w:r>
    </w:p>
    <w:p w14:paraId="1E73AEB6" w14:textId="77777777" w:rsidR="00B00242" w:rsidRDefault="003E31BC" w:rsidP="003E31BC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Jeżeli </w:t>
      </w:r>
      <w:r w:rsidR="00993300">
        <w:rPr>
          <w:sz w:val="24"/>
          <w:szCs w:val="24"/>
        </w:rPr>
        <w:t>wizerunek dziecka stanowi jedynie szczegół całości, takiej jak: zgromadzenie, krajobraz, publiczna impreza, zgoda rodzica lub opiekuna prawnego</w:t>
      </w:r>
      <w:r w:rsidR="005E6930">
        <w:rPr>
          <w:sz w:val="24"/>
          <w:szCs w:val="24"/>
        </w:rPr>
        <w:t xml:space="preserve"> na utrwalanie wizerunku dziecka nie jest wymagana</w:t>
      </w:r>
      <w:r w:rsidR="00B00242">
        <w:rPr>
          <w:sz w:val="24"/>
          <w:szCs w:val="24"/>
        </w:rPr>
        <w:t>.</w:t>
      </w:r>
    </w:p>
    <w:p w14:paraId="57024B77" w14:textId="77777777" w:rsidR="00B00242" w:rsidRDefault="00B00242" w:rsidP="00B00242">
      <w:pPr>
        <w:pStyle w:val="Bezodstpw"/>
        <w:spacing w:line="276" w:lineRule="auto"/>
        <w:jc w:val="both"/>
        <w:rPr>
          <w:sz w:val="24"/>
          <w:szCs w:val="24"/>
        </w:rPr>
      </w:pPr>
    </w:p>
    <w:p w14:paraId="0E15FBC9" w14:textId="77777777" w:rsidR="003E31BC" w:rsidRDefault="00B00242" w:rsidP="00B00242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10.</w:t>
      </w:r>
    </w:p>
    <w:p w14:paraId="7C69028A" w14:textId="24430AA0" w:rsidR="00B00242" w:rsidRDefault="00F16A21" w:rsidP="00F16A21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Upublicznienie przez pracownika </w:t>
      </w:r>
      <w:r w:rsidR="003E56BB">
        <w:rPr>
          <w:sz w:val="24"/>
          <w:szCs w:val="24"/>
        </w:rPr>
        <w:t>ośrodka</w:t>
      </w:r>
      <w:r>
        <w:rPr>
          <w:sz w:val="24"/>
          <w:szCs w:val="24"/>
        </w:rPr>
        <w:t xml:space="preserve"> wizerunku dziecka utrwalonego </w:t>
      </w:r>
      <w:r>
        <w:rPr>
          <w:sz w:val="24"/>
          <w:szCs w:val="24"/>
        </w:rPr>
        <w:br/>
        <w:t>w jakiejkolwiek formie (fotografia, nagranie audio-wideo) wymaga pisemnej zgody rodzica lub opiekuna prawnego dziecka.</w:t>
      </w:r>
      <w:r w:rsidR="00343BA6">
        <w:rPr>
          <w:sz w:val="24"/>
          <w:szCs w:val="24"/>
        </w:rPr>
        <w:t xml:space="preserve"> Dobrą praktyką jest również pozyskiwanie zgód samych dzieci.</w:t>
      </w:r>
    </w:p>
    <w:p w14:paraId="639374FF" w14:textId="77777777" w:rsidR="00B3783F" w:rsidRDefault="00343BA6" w:rsidP="00F16A21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Pisemna zgoda, o której mowa w ust. 1, powinna zawierać informację, gdzie będzie umieszczony zarejestrowany wizerunek i w jakim kontekście będzie wykorzystywany (np. że umieszczony zostanie na stronie youtube.com w celach promocyjnych).</w:t>
      </w:r>
    </w:p>
    <w:p w14:paraId="2AFC470F" w14:textId="77777777" w:rsidR="007E0C95" w:rsidRDefault="007E0C95" w:rsidP="00B3783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B3EDDEC" w14:textId="77777777" w:rsidR="007E0C95" w:rsidRDefault="007E0C95" w:rsidP="00B3783F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25D4678D" w14:textId="77777777" w:rsidR="00343BA6" w:rsidRDefault="00B3783F" w:rsidP="00B3783F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</w:t>
      </w:r>
    </w:p>
    <w:p w14:paraId="60954444" w14:textId="77777777" w:rsidR="00B3783F" w:rsidRDefault="00B3783F" w:rsidP="00B3783F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Zasady dostępu dzieci do </w:t>
      </w:r>
      <w:proofErr w:type="spellStart"/>
      <w:r>
        <w:rPr>
          <w:b/>
          <w:sz w:val="24"/>
          <w:szCs w:val="24"/>
        </w:rPr>
        <w:t>internetu</w:t>
      </w:r>
      <w:proofErr w:type="spellEnd"/>
    </w:p>
    <w:p w14:paraId="5968DFCF" w14:textId="77777777" w:rsidR="00B3783F" w:rsidRDefault="00B3783F" w:rsidP="00FA5E46">
      <w:pPr>
        <w:pStyle w:val="Bezodstpw"/>
        <w:spacing w:line="276" w:lineRule="auto"/>
        <w:jc w:val="both"/>
        <w:rPr>
          <w:sz w:val="24"/>
          <w:szCs w:val="24"/>
        </w:rPr>
      </w:pPr>
    </w:p>
    <w:p w14:paraId="275EF2C0" w14:textId="77777777" w:rsidR="00FA5E46" w:rsidRDefault="00FA5E46" w:rsidP="00FA5E46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11.</w:t>
      </w:r>
    </w:p>
    <w:p w14:paraId="00936E78" w14:textId="4972AFF9" w:rsidR="00FA5E46" w:rsidRDefault="003E56BB" w:rsidP="00195102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Ośrodek</w:t>
      </w:r>
      <w:r w:rsidR="00195102">
        <w:rPr>
          <w:sz w:val="24"/>
          <w:szCs w:val="24"/>
        </w:rPr>
        <w:t xml:space="preserve">, zapewniając dzieciom dostęp do </w:t>
      </w:r>
      <w:proofErr w:type="spellStart"/>
      <w:r w:rsidR="00195102">
        <w:rPr>
          <w:sz w:val="24"/>
          <w:szCs w:val="24"/>
        </w:rPr>
        <w:t>internetu</w:t>
      </w:r>
      <w:proofErr w:type="spellEnd"/>
      <w:r w:rsidR="00195102">
        <w:rPr>
          <w:sz w:val="24"/>
          <w:szCs w:val="24"/>
        </w:rPr>
        <w:t xml:space="preserve">, jest zobowiązana podejmować działania zabezpieczające dzieci przed dostępem do treści, które mogą stanowić zagrożenie dla ich prawidłowego rozwoju; w szczególności należy zainstalować </w:t>
      </w:r>
      <w:r w:rsidR="00195102">
        <w:rPr>
          <w:sz w:val="24"/>
          <w:szCs w:val="24"/>
        </w:rPr>
        <w:br/>
        <w:t>i aktualizować oprogramowanie zabezpieczające. Zasa</w:t>
      </w:r>
      <w:r w:rsidR="003918A1">
        <w:rPr>
          <w:sz w:val="24"/>
          <w:szCs w:val="24"/>
        </w:rPr>
        <w:t xml:space="preserve">dy bezpiecznego korzystania </w:t>
      </w:r>
      <w:r w:rsidR="003918A1">
        <w:rPr>
          <w:sz w:val="24"/>
          <w:szCs w:val="24"/>
        </w:rPr>
        <w:br/>
        <w:t>z I</w:t>
      </w:r>
      <w:r w:rsidR="00195102">
        <w:rPr>
          <w:sz w:val="24"/>
          <w:szCs w:val="24"/>
        </w:rPr>
        <w:t xml:space="preserve">nternetu i mediów elektronicznych stanowią Załącznik nr </w:t>
      </w:r>
      <w:r w:rsidR="004D3A1B">
        <w:rPr>
          <w:sz w:val="24"/>
          <w:szCs w:val="24"/>
        </w:rPr>
        <w:t>3</w:t>
      </w:r>
      <w:r w:rsidR="003918A1">
        <w:rPr>
          <w:sz w:val="24"/>
          <w:szCs w:val="24"/>
        </w:rPr>
        <w:t xml:space="preserve"> do niniejszych</w:t>
      </w:r>
      <w:r w:rsidR="00195102">
        <w:rPr>
          <w:sz w:val="24"/>
          <w:szCs w:val="24"/>
        </w:rPr>
        <w:t xml:space="preserve"> </w:t>
      </w:r>
      <w:r w:rsidR="003918A1">
        <w:rPr>
          <w:i/>
          <w:sz w:val="24"/>
          <w:szCs w:val="24"/>
        </w:rPr>
        <w:t>Standardów</w:t>
      </w:r>
      <w:r w:rsidR="00195102">
        <w:rPr>
          <w:sz w:val="24"/>
          <w:szCs w:val="24"/>
        </w:rPr>
        <w:t>.</w:t>
      </w:r>
    </w:p>
    <w:p w14:paraId="3301A658" w14:textId="51FCB279" w:rsidR="00BA22DD" w:rsidRDefault="00BA22DD" w:rsidP="00F57A77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F57A77">
        <w:rPr>
          <w:sz w:val="24"/>
          <w:szCs w:val="24"/>
        </w:rPr>
        <w:t xml:space="preserve">Na terenie </w:t>
      </w:r>
      <w:r w:rsidR="003E56BB">
        <w:rPr>
          <w:sz w:val="24"/>
          <w:szCs w:val="24"/>
        </w:rPr>
        <w:t>ośrodka</w:t>
      </w:r>
      <w:r w:rsidRPr="00F57A77">
        <w:rPr>
          <w:sz w:val="24"/>
          <w:szCs w:val="24"/>
        </w:rPr>
        <w:t xml:space="preserve"> dostęp dziecka do </w:t>
      </w:r>
      <w:r w:rsidR="0027212D" w:rsidRPr="00F57A77">
        <w:rPr>
          <w:sz w:val="24"/>
          <w:szCs w:val="24"/>
        </w:rPr>
        <w:t xml:space="preserve">Internetu możliwy jest pod </w:t>
      </w:r>
      <w:r w:rsidRPr="00F57A77">
        <w:rPr>
          <w:sz w:val="24"/>
          <w:szCs w:val="24"/>
        </w:rPr>
        <w:t xml:space="preserve">nadzorem </w:t>
      </w:r>
      <w:r w:rsidR="003E56BB">
        <w:rPr>
          <w:sz w:val="24"/>
          <w:szCs w:val="24"/>
        </w:rPr>
        <w:t>opiekunów i terapeutów</w:t>
      </w:r>
      <w:r w:rsidR="0027212D" w:rsidRPr="00F57A77">
        <w:rPr>
          <w:sz w:val="24"/>
          <w:szCs w:val="24"/>
        </w:rPr>
        <w:t xml:space="preserve">. </w:t>
      </w:r>
    </w:p>
    <w:p w14:paraId="61575303" w14:textId="23592FBF" w:rsidR="00DD5466" w:rsidRDefault="00DD5466" w:rsidP="00F57A77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DD5466">
        <w:rPr>
          <w:sz w:val="24"/>
          <w:szCs w:val="24"/>
        </w:rPr>
        <w:t xml:space="preserve">Osoba odpowiedzialna za Internet zapewnia, aby sieć internetowa organizacji </w:t>
      </w:r>
      <w:r w:rsidR="003E56BB">
        <w:rPr>
          <w:sz w:val="24"/>
          <w:szCs w:val="24"/>
        </w:rPr>
        <w:t xml:space="preserve">ośrodka </w:t>
      </w:r>
      <w:r w:rsidRPr="00DD5466">
        <w:rPr>
          <w:sz w:val="24"/>
          <w:szCs w:val="24"/>
        </w:rPr>
        <w:t>była zabezpieczona przed niebezpiecznymi treściami, instalując i aktualizując odpowiednie, nowoczesne oprogramowanie.</w:t>
      </w:r>
    </w:p>
    <w:p w14:paraId="6E1885A6" w14:textId="08AD3019" w:rsidR="00D66872" w:rsidRPr="00820365" w:rsidRDefault="003E56BB" w:rsidP="00D66872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Terapeuci i opiekunowie</w:t>
      </w:r>
      <w:r w:rsidR="00820365" w:rsidRPr="00820365">
        <w:rPr>
          <w:sz w:val="24"/>
          <w:szCs w:val="24"/>
        </w:rPr>
        <w:t xml:space="preserve"> i</w:t>
      </w:r>
      <w:r w:rsidR="00471534" w:rsidRPr="00820365">
        <w:rPr>
          <w:sz w:val="24"/>
          <w:szCs w:val="24"/>
        </w:rPr>
        <w:t>nform</w:t>
      </w:r>
      <w:r w:rsidR="00820365" w:rsidRPr="00820365">
        <w:rPr>
          <w:sz w:val="24"/>
          <w:szCs w:val="24"/>
        </w:rPr>
        <w:t xml:space="preserve">ują </w:t>
      </w:r>
      <w:r w:rsidR="00471534" w:rsidRPr="00820365">
        <w:rPr>
          <w:sz w:val="24"/>
          <w:szCs w:val="24"/>
        </w:rPr>
        <w:t xml:space="preserve">dzieci o zasadach bezpiecznego korzystania </w:t>
      </w:r>
      <w:r w:rsidR="007E0C95" w:rsidRPr="00820365">
        <w:rPr>
          <w:sz w:val="24"/>
          <w:szCs w:val="24"/>
        </w:rPr>
        <w:br/>
      </w:r>
      <w:r w:rsidR="00F11A8F">
        <w:rPr>
          <w:sz w:val="24"/>
          <w:szCs w:val="24"/>
        </w:rPr>
        <w:t xml:space="preserve">z </w:t>
      </w:r>
      <w:proofErr w:type="spellStart"/>
      <w:r w:rsidR="00F11A8F">
        <w:rPr>
          <w:sz w:val="24"/>
          <w:szCs w:val="24"/>
        </w:rPr>
        <w:t>internetu</w:t>
      </w:r>
      <w:proofErr w:type="spellEnd"/>
      <w:r w:rsidR="00F11A8F">
        <w:rPr>
          <w:sz w:val="24"/>
          <w:szCs w:val="24"/>
        </w:rPr>
        <w:t xml:space="preserve">, </w:t>
      </w:r>
      <w:r w:rsidR="00820365">
        <w:rPr>
          <w:sz w:val="24"/>
          <w:szCs w:val="24"/>
        </w:rPr>
        <w:t>w</w:t>
      </w:r>
      <w:r w:rsidR="00D66872" w:rsidRPr="00820365">
        <w:rPr>
          <w:sz w:val="24"/>
          <w:szCs w:val="24"/>
        </w:rPr>
        <w:t xml:space="preserve"> miarę możliwości </w:t>
      </w:r>
      <w:r w:rsidR="00F11A8F">
        <w:rPr>
          <w:sz w:val="24"/>
          <w:szCs w:val="24"/>
        </w:rPr>
        <w:t xml:space="preserve">zapewniają dostęp do materiałów edukacyjnych, dotyczących bezpiecznego korzystania z Internetu oraz </w:t>
      </w:r>
      <w:r w:rsidR="00D66872" w:rsidRPr="00820365">
        <w:rPr>
          <w:sz w:val="24"/>
          <w:szCs w:val="24"/>
        </w:rPr>
        <w:t>przeprowadza</w:t>
      </w:r>
      <w:r w:rsidR="00820365">
        <w:rPr>
          <w:sz w:val="24"/>
          <w:szCs w:val="24"/>
        </w:rPr>
        <w:t>ją</w:t>
      </w:r>
      <w:r w:rsidR="00D66872" w:rsidRPr="00820365">
        <w:rPr>
          <w:sz w:val="24"/>
          <w:szCs w:val="24"/>
        </w:rPr>
        <w:t xml:space="preserve"> z dziećmi cykliczne szkolenia dotyczące bezpiecznego korzystania z </w:t>
      </w:r>
      <w:proofErr w:type="spellStart"/>
      <w:r w:rsidR="00D66872" w:rsidRPr="00820365">
        <w:rPr>
          <w:sz w:val="24"/>
          <w:szCs w:val="24"/>
        </w:rPr>
        <w:t>internetu</w:t>
      </w:r>
      <w:proofErr w:type="spellEnd"/>
      <w:r w:rsidR="00D66872" w:rsidRPr="00820365">
        <w:rPr>
          <w:sz w:val="24"/>
          <w:szCs w:val="24"/>
        </w:rPr>
        <w:t>.</w:t>
      </w:r>
    </w:p>
    <w:p w14:paraId="3DCC1483" w14:textId="77777777" w:rsidR="00E6279C" w:rsidRDefault="00E6279C" w:rsidP="00E6279C">
      <w:pPr>
        <w:pStyle w:val="Bezodstpw"/>
        <w:spacing w:line="276" w:lineRule="auto"/>
        <w:jc w:val="both"/>
        <w:rPr>
          <w:sz w:val="24"/>
          <w:szCs w:val="24"/>
        </w:rPr>
      </w:pPr>
    </w:p>
    <w:p w14:paraId="593BABF2" w14:textId="77777777" w:rsidR="00C37E64" w:rsidRDefault="00C37E64" w:rsidP="001B442B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BA084AA" w14:textId="77777777" w:rsidR="00C37E64" w:rsidRDefault="00C37E64" w:rsidP="00942E26">
      <w:pPr>
        <w:pStyle w:val="Bezodstpw"/>
        <w:spacing w:line="276" w:lineRule="auto"/>
        <w:rPr>
          <w:b/>
          <w:sz w:val="24"/>
          <w:szCs w:val="24"/>
        </w:rPr>
      </w:pPr>
    </w:p>
    <w:p w14:paraId="580E7407" w14:textId="77777777" w:rsidR="001B442B" w:rsidRDefault="001B442B" w:rsidP="001B442B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</w:t>
      </w:r>
    </w:p>
    <w:p w14:paraId="5D29022A" w14:textId="77777777" w:rsidR="00C37E64" w:rsidRDefault="00C37E64" w:rsidP="00942E26">
      <w:pPr>
        <w:pStyle w:val="Bezodstpw"/>
        <w:spacing w:line="276" w:lineRule="auto"/>
        <w:rPr>
          <w:b/>
          <w:sz w:val="24"/>
          <w:szCs w:val="24"/>
        </w:rPr>
      </w:pPr>
    </w:p>
    <w:p w14:paraId="0944F1D5" w14:textId="77777777" w:rsidR="001B442B" w:rsidRDefault="001B442B" w:rsidP="001B442B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Monitoring stosowania </w:t>
      </w:r>
      <w:r>
        <w:rPr>
          <w:b/>
          <w:i/>
          <w:sz w:val="24"/>
          <w:szCs w:val="24"/>
        </w:rPr>
        <w:t>Polityki</w:t>
      </w:r>
    </w:p>
    <w:p w14:paraId="34FE336C" w14:textId="77777777" w:rsidR="001B442B" w:rsidRDefault="001B442B" w:rsidP="00D51CF3">
      <w:pPr>
        <w:pStyle w:val="Bezodstpw"/>
        <w:spacing w:line="276" w:lineRule="auto"/>
        <w:jc w:val="both"/>
        <w:rPr>
          <w:sz w:val="24"/>
          <w:szCs w:val="24"/>
        </w:rPr>
      </w:pPr>
    </w:p>
    <w:p w14:paraId="1707952C" w14:textId="77777777" w:rsidR="00D51CF3" w:rsidRDefault="00D51CF3" w:rsidP="00D51CF3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13.</w:t>
      </w:r>
    </w:p>
    <w:p w14:paraId="18F271C8" w14:textId="3C15C3B4" w:rsidR="00D51CF3" w:rsidRDefault="00530BA9" w:rsidP="00D51CF3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3E56BB">
        <w:rPr>
          <w:sz w:val="24"/>
          <w:szCs w:val="24"/>
        </w:rPr>
        <w:t>ośrodka</w:t>
      </w:r>
      <w:r w:rsidR="003E56BB">
        <w:rPr>
          <w:sz w:val="24"/>
          <w:szCs w:val="24"/>
        </w:rPr>
        <w:t xml:space="preserve"> </w:t>
      </w:r>
      <w:r w:rsidR="00D51CF3">
        <w:rPr>
          <w:sz w:val="24"/>
          <w:szCs w:val="24"/>
        </w:rPr>
        <w:t xml:space="preserve">wyznacza </w:t>
      </w:r>
      <w:r>
        <w:rPr>
          <w:sz w:val="24"/>
          <w:szCs w:val="24"/>
        </w:rPr>
        <w:t xml:space="preserve">osobę </w:t>
      </w:r>
      <w:r w:rsidR="00AE35DE">
        <w:rPr>
          <w:sz w:val="24"/>
          <w:szCs w:val="24"/>
        </w:rPr>
        <w:t xml:space="preserve">odpowiedzialną za </w:t>
      </w:r>
      <w:r>
        <w:rPr>
          <w:i/>
          <w:sz w:val="24"/>
          <w:szCs w:val="24"/>
        </w:rPr>
        <w:t>Standardy Ochrony Małoletnich</w:t>
      </w:r>
      <w:r w:rsidR="00AE35DE">
        <w:rPr>
          <w:i/>
          <w:sz w:val="24"/>
          <w:szCs w:val="24"/>
        </w:rPr>
        <w:t xml:space="preserve"> </w:t>
      </w:r>
      <w:r w:rsidR="00AE35DE">
        <w:rPr>
          <w:sz w:val="24"/>
          <w:szCs w:val="24"/>
        </w:rPr>
        <w:t xml:space="preserve">w </w:t>
      </w:r>
      <w:r>
        <w:rPr>
          <w:sz w:val="24"/>
          <w:szCs w:val="24"/>
        </w:rPr>
        <w:t>szkole</w:t>
      </w:r>
      <w:r w:rsidR="00AE35DE">
        <w:rPr>
          <w:sz w:val="24"/>
          <w:szCs w:val="24"/>
        </w:rPr>
        <w:t>.</w:t>
      </w:r>
    </w:p>
    <w:p w14:paraId="2803D35C" w14:textId="77777777" w:rsidR="00AE35DE" w:rsidRDefault="00AE35DE" w:rsidP="00D51CF3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Osoba, o której mowa w punkcie poprzedzającym, jest odpowiedzialna za monitorowanie realizacji </w:t>
      </w:r>
      <w:r w:rsidR="006B6E2B">
        <w:rPr>
          <w:i/>
          <w:sz w:val="24"/>
          <w:szCs w:val="24"/>
        </w:rPr>
        <w:t>Standardów</w:t>
      </w:r>
      <w:r>
        <w:rPr>
          <w:sz w:val="24"/>
          <w:szCs w:val="24"/>
        </w:rPr>
        <w:t xml:space="preserve">, za reagowanie na sygnały naruszenia </w:t>
      </w:r>
      <w:r w:rsidR="006B6E2B">
        <w:rPr>
          <w:i/>
          <w:sz w:val="24"/>
          <w:szCs w:val="24"/>
        </w:rPr>
        <w:t>Standardów</w:t>
      </w:r>
      <w:r>
        <w:rPr>
          <w:sz w:val="24"/>
          <w:szCs w:val="24"/>
        </w:rPr>
        <w:t xml:space="preserve"> i prowadzenie rejestru zgłoszeń oraz proponowanie zmian </w:t>
      </w:r>
      <w:r w:rsidR="00BE5F08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="006B6E2B">
        <w:rPr>
          <w:i/>
          <w:sz w:val="24"/>
          <w:szCs w:val="24"/>
        </w:rPr>
        <w:t>Standardach</w:t>
      </w:r>
      <w:r>
        <w:rPr>
          <w:sz w:val="24"/>
          <w:szCs w:val="24"/>
        </w:rPr>
        <w:t>.</w:t>
      </w:r>
    </w:p>
    <w:p w14:paraId="35D031C3" w14:textId="7E1FC811" w:rsidR="00AE35DE" w:rsidRDefault="00AE35DE" w:rsidP="00D51CF3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Osoba, o której mowa w pkt. 1 niniejszego paragrafu, przeprowadza wśród pracowników </w:t>
      </w:r>
      <w:r w:rsidR="0062262F">
        <w:rPr>
          <w:sz w:val="24"/>
          <w:szCs w:val="24"/>
        </w:rPr>
        <w:t xml:space="preserve">i </w:t>
      </w:r>
      <w:r w:rsidR="003E56BB">
        <w:rPr>
          <w:sz w:val="24"/>
          <w:szCs w:val="24"/>
        </w:rPr>
        <w:t>terapeutów ośrodka</w:t>
      </w:r>
      <w:r w:rsidR="006226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raz na 12 miesięcy, ankietę monitorującą poziom realizacji </w:t>
      </w:r>
      <w:r w:rsidR="0062262F">
        <w:rPr>
          <w:i/>
          <w:sz w:val="24"/>
          <w:szCs w:val="24"/>
        </w:rPr>
        <w:t>Standardów</w:t>
      </w:r>
      <w:r>
        <w:rPr>
          <w:sz w:val="24"/>
          <w:szCs w:val="24"/>
        </w:rPr>
        <w:t>. Wzór ankiety stanowi Załącznik nr</w:t>
      </w:r>
      <w:r w:rsidR="0062262F">
        <w:rPr>
          <w:sz w:val="24"/>
          <w:szCs w:val="24"/>
        </w:rPr>
        <w:t xml:space="preserve"> 6 do niniejszych</w:t>
      </w:r>
      <w:r w:rsidR="00951C2B">
        <w:rPr>
          <w:sz w:val="24"/>
          <w:szCs w:val="24"/>
        </w:rPr>
        <w:t xml:space="preserve"> </w:t>
      </w:r>
      <w:r w:rsidR="0062262F">
        <w:rPr>
          <w:i/>
          <w:sz w:val="24"/>
          <w:szCs w:val="24"/>
        </w:rPr>
        <w:t xml:space="preserve">Standardów. </w:t>
      </w:r>
      <w:r>
        <w:rPr>
          <w:sz w:val="24"/>
          <w:szCs w:val="24"/>
        </w:rPr>
        <w:t xml:space="preserve"> </w:t>
      </w:r>
    </w:p>
    <w:p w14:paraId="0F11C84E" w14:textId="073EF8EE" w:rsidR="009F5116" w:rsidRDefault="009F5116" w:rsidP="00D51CF3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ankiecie pracownicy </w:t>
      </w:r>
      <w:r w:rsidR="00AE10D3">
        <w:rPr>
          <w:sz w:val="24"/>
          <w:szCs w:val="24"/>
        </w:rPr>
        <w:t xml:space="preserve">i </w:t>
      </w:r>
      <w:r w:rsidR="003E56BB">
        <w:rPr>
          <w:sz w:val="24"/>
          <w:szCs w:val="24"/>
        </w:rPr>
        <w:t>terapeuci ośrodka</w:t>
      </w:r>
      <w:r>
        <w:rPr>
          <w:sz w:val="24"/>
          <w:szCs w:val="24"/>
        </w:rPr>
        <w:t xml:space="preserve"> mogą proponować zmiany </w:t>
      </w:r>
      <w:r w:rsidR="00AE10D3">
        <w:rPr>
          <w:i/>
          <w:sz w:val="24"/>
          <w:szCs w:val="24"/>
        </w:rPr>
        <w:t>Standardów</w:t>
      </w:r>
      <w:r>
        <w:rPr>
          <w:sz w:val="24"/>
          <w:szCs w:val="24"/>
        </w:rPr>
        <w:t xml:space="preserve"> oraz wskazywać naruszenia </w:t>
      </w:r>
      <w:r w:rsidR="00AE10D3">
        <w:rPr>
          <w:i/>
          <w:sz w:val="24"/>
          <w:szCs w:val="24"/>
        </w:rPr>
        <w:t>Standardów</w:t>
      </w:r>
      <w:r>
        <w:rPr>
          <w:sz w:val="24"/>
          <w:szCs w:val="24"/>
        </w:rPr>
        <w:t xml:space="preserve"> w </w:t>
      </w:r>
      <w:r w:rsidR="00AE10D3">
        <w:rPr>
          <w:sz w:val="24"/>
          <w:szCs w:val="24"/>
        </w:rPr>
        <w:t>szkole</w:t>
      </w:r>
      <w:r>
        <w:rPr>
          <w:sz w:val="24"/>
          <w:szCs w:val="24"/>
        </w:rPr>
        <w:t>.</w:t>
      </w:r>
    </w:p>
    <w:p w14:paraId="383E103C" w14:textId="284F9D8A" w:rsidR="009F5116" w:rsidRDefault="009F5116" w:rsidP="00D51CF3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Osoba, o której mowa w pkt. 1 niniejszego paragrafu, dokonuje opracowania wypełnionych przez pracowników placówki ankiet. Sporządza na tej podstawie raport z monitoringu, który następnie przekazuje </w:t>
      </w:r>
      <w:r w:rsidR="00FA284F">
        <w:rPr>
          <w:sz w:val="24"/>
          <w:szCs w:val="24"/>
        </w:rPr>
        <w:t xml:space="preserve">dyrektorowi </w:t>
      </w:r>
      <w:r w:rsidR="003E56BB">
        <w:rPr>
          <w:sz w:val="24"/>
          <w:szCs w:val="24"/>
        </w:rPr>
        <w:t>ośrodka</w:t>
      </w:r>
      <w:r>
        <w:rPr>
          <w:sz w:val="24"/>
          <w:szCs w:val="24"/>
        </w:rPr>
        <w:t>.</w:t>
      </w:r>
    </w:p>
    <w:p w14:paraId="4001949B" w14:textId="755BC931" w:rsidR="009F5116" w:rsidRDefault="00FA284F" w:rsidP="00D51CF3">
      <w:pPr>
        <w:pStyle w:val="Bezodstpw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 </w:t>
      </w:r>
      <w:r w:rsidR="003E56BB">
        <w:rPr>
          <w:sz w:val="24"/>
          <w:szCs w:val="24"/>
        </w:rPr>
        <w:t>ośrodka</w:t>
      </w:r>
      <w:r>
        <w:rPr>
          <w:sz w:val="24"/>
          <w:szCs w:val="24"/>
        </w:rPr>
        <w:t xml:space="preserve"> </w:t>
      </w:r>
      <w:r w:rsidR="009F5116">
        <w:rPr>
          <w:sz w:val="24"/>
          <w:szCs w:val="24"/>
        </w:rPr>
        <w:t xml:space="preserve">wprowadza do </w:t>
      </w:r>
      <w:r w:rsidR="00415376">
        <w:rPr>
          <w:i/>
          <w:sz w:val="24"/>
          <w:szCs w:val="24"/>
        </w:rPr>
        <w:t xml:space="preserve">Standardów </w:t>
      </w:r>
      <w:r w:rsidR="009F5116">
        <w:rPr>
          <w:sz w:val="24"/>
          <w:szCs w:val="24"/>
        </w:rPr>
        <w:t>niezbęd</w:t>
      </w:r>
      <w:r w:rsidR="00415376">
        <w:rPr>
          <w:sz w:val="24"/>
          <w:szCs w:val="24"/>
        </w:rPr>
        <w:t>ne zmiany i ogłasza pracownikom,</w:t>
      </w:r>
      <w:r w:rsidR="009F5116">
        <w:rPr>
          <w:sz w:val="24"/>
          <w:szCs w:val="24"/>
        </w:rPr>
        <w:t xml:space="preserve"> dzieciom</w:t>
      </w:r>
      <w:r w:rsidR="00415376">
        <w:rPr>
          <w:sz w:val="24"/>
          <w:szCs w:val="24"/>
        </w:rPr>
        <w:t xml:space="preserve">, rodzicom i </w:t>
      </w:r>
      <w:r w:rsidR="003E56BB">
        <w:rPr>
          <w:sz w:val="24"/>
          <w:szCs w:val="24"/>
        </w:rPr>
        <w:t>terapeutom oraz opiekunom</w:t>
      </w:r>
      <w:r w:rsidR="00415376">
        <w:rPr>
          <w:sz w:val="24"/>
          <w:szCs w:val="24"/>
        </w:rPr>
        <w:t xml:space="preserve"> nowe brzmienie </w:t>
      </w:r>
      <w:r w:rsidR="00415376">
        <w:rPr>
          <w:i/>
          <w:sz w:val="24"/>
          <w:szCs w:val="24"/>
        </w:rPr>
        <w:t xml:space="preserve">Standardów. </w:t>
      </w:r>
    </w:p>
    <w:p w14:paraId="17AECABD" w14:textId="77777777" w:rsidR="00DC3B96" w:rsidRDefault="00DC3B96" w:rsidP="00DC3B96">
      <w:pPr>
        <w:pStyle w:val="Bezodstpw"/>
        <w:spacing w:line="276" w:lineRule="auto"/>
        <w:jc w:val="both"/>
        <w:rPr>
          <w:sz w:val="24"/>
          <w:szCs w:val="24"/>
        </w:rPr>
      </w:pPr>
    </w:p>
    <w:p w14:paraId="27A472A1" w14:textId="77777777" w:rsidR="00DC3B96" w:rsidRDefault="00DC3B96" w:rsidP="00DC3B96">
      <w:pPr>
        <w:pStyle w:val="Bezodstpw"/>
        <w:spacing w:line="276" w:lineRule="auto"/>
        <w:jc w:val="both"/>
        <w:rPr>
          <w:sz w:val="24"/>
          <w:szCs w:val="24"/>
        </w:rPr>
      </w:pPr>
    </w:p>
    <w:p w14:paraId="6ACE4647" w14:textId="77777777" w:rsidR="00DC3B96" w:rsidRDefault="00DC3B96" w:rsidP="00DC3B96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Rozdział VII</w:t>
      </w:r>
    </w:p>
    <w:p w14:paraId="066B100D" w14:textId="77777777" w:rsidR="00DC3B96" w:rsidRDefault="00DC3B96" w:rsidP="00DC3B96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Przepisy końcowe</w:t>
      </w:r>
    </w:p>
    <w:p w14:paraId="545378BF" w14:textId="77777777" w:rsidR="00DC3B96" w:rsidRDefault="00DC3B96" w:rsidP="00DC3B96">
      <w:pPr>
        <w:pStyle w:val="Bezodstpw"/>
        <w:spacing w:line="276" w:lineRule="auto"/>
        <w:jc w:val="center"/>
        <w:rPr>
          <w:sz w:val="24"/>
          <w:szCs w:val="24"/>
        </w:rPr>
      </w:pPr>
    </w:p>
    <w:p w14:paraId="214C0FCE" w14:textId="77777777" w:rsidR="00DC3B96" w:rsidRDefault="00DC3B96" w:rsidP="00DC3B96">
      <w:pPr>
        <w:pStyle w:val="Bezodstpw"/>
        <w:spacing w:line="276" w:lineRule="auto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14.</w:t>
      </w:r>
    </w:p>
    <w:p w14:paraId="7E071232" w14:textId="77777777" w:rsidR="00DC3B96" w:rsidRDefault="003F1CEA" w:rsidP="007468E8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Standardy</w:t>
      </w:r>
      <w:r w:rsidR="007468E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wchodzą</w:t>
      </w:r>
      <w:r w:rsidR="007468E8">
        <w:rPr>
          <w:sz w:val="24"/>
          <w:szCs w:val="24"/>
        </w:rPr>
        <w:t xml:space="preserve"> w życie z dniem ogłoszenia.</w:t>
      </w:r>
    </w:p>
    <w:p w14:paraId="7052097D" w14:textId="0A7768EF" w:rsidR="007468E8" w:rsidRDefault="007468E8" w:rsidP="007468E8">
      <w:pPr>
        <w:pStyle w:val="Bezodstpw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Ogłoszenie następuje w sposób dostępny dla pracowników </w:t>
      </w:r>
      <w:r w:rsidR="003E56BB">
        <w:rPr>
          <w:sz w:val="24"/>
          <w:szCs w:val="24"/>
        </w:rPr>
        <w:t>ośrodka</w:t>
      </w:r>
      <w:r w:rsidR="00A23AF5">
        <w:rPr>
          <w:sz w:val="24"/>
          <w:szCs w:val="24"/>
        </w:rPr>
        <w:t xml:space="preserve">, </w:t>
      </w:r>
      <w:r w:rsidR="003E56BB">
        <w:rPr>
          <w:sz w:val="24"/>
          <w:szCs w:val="24"/>
        </w:rPr>
        <w:t>terapeutów, opiekunów</w:t>
      </w:r>
      <w:r>
        <w:rPr>
          <w:sz w:val="24"/>
          <w:szCs w:val="24"/>
        </w:rPr>
        <w:t xml:space="preserve">, dzieci i </w:t>
      </w:r>
      <w:r w:rsidR="00A23AF5">
        <w:rPr>
          <w:sz w:val="24"/>
          <w:szCs w:val="24"/>
        </w:rPr>
        <w:t>rodziców (</w:t>
      </w:r>
      <w:r>
        <w:rPr>
          <w:sz w:val="24"/>
          <w:szCs w:val="24"/>
        </w:rPr>
        <w:t>opiekunów</w:t>
      </w:r>
      <w:r w:rsidR="00A23AF5">
        <w:rPr>
          <w:sz w:val="24"/>
          <w:szCs w:val="24"/>
        </w:rPr>
        <w:t xml:space="preserve"> prawnych)</w:t>
      </w:r>
      <w:r>
        <w:rPr>
          <w:sz w:val="24"/>
          <w:szCs w:val="24"/>
        </w:rPr>
        <w:t xml:space="preserve">, w szczególności poprzez wywieszenie w miejscu ogłoszeń dla </w:t>
      </w:r>
      <w:r w:rsidR="009406E7">
        <w:rPr>
          <w:sz w:val="24"/>
          <w:szCs w:val="24"/>
        </w:rPr>
        <w:t xml:space="preserve">pracowników lub poprzez przesłanie jej tekstu drogą elektroniczną oraz poprzez wywieszenie w widocznym miejscu </w:t>
      </w:r>
      <w:r w:rsidR="00A23AF5">
        <w:rPr>
          <w:sz w:val="24"/>
          <w:szCs w:val="24"/>
        </w:rPr>
        <w:t xml:space="preserve">w </w:t>
      </w:r>
      <w:r w:rsidR="003E56BB">
        <w:rPr>
          <w:sz w:val="24"/>
          <w:szCs w:val="24"/>
        </w:rPr>
        <w:t>ośrodk</w:t>
      </w:r>
      <w:r w:rsidR="003E56BB">
        <w:rPr>
          <w:sz w:val="24"/>
          <w:szCs w:val="24"/>
        </w:rPr>
        <w:t>u</w:t>
      </w:r>
      <w:r w:rsidR="009406E7">
        <w:rPr>
          <w:sz w:val="24"/>
          <w:szCs w:val="24"/>
        </w:rPr>
        <w:t>, również w wersji skróconej, przeznaczonej dla dzieci.</w:t>
      </w:r>
    </w:p>
    <w:p w14:paraId="1642EE08" w14:textId="77777777" w:rsidR="00B162B7" w:rsidRDefault="00B162B7" w:rsidP="00B162B7">
      <w:pPr>
        <w:pStyle w:val="Bezodstpw"/>
        <w:spacing w:line="276" w:lineRule="auto"/>
        <w:jc w:val="both"/>
        <w:rPr>
          <w:sz w:val="24"/>
          <w:szCs w:val="24"/>
        </w:rPr>
      </w:pPr>
    </w:p>
    <w:p w14:paraId="20B278DB" w14:textId="77777777" w:rsidR="00B162B7" w:rsidRDefault="00B162B7" w:rsidP="00B162B7">
      <w:pPr>
        <w:pStyle w:val="Bezodstpw"/>
        <w:spacing w:line="276" w:lineRule="auto"/>
        <w:jc w:val="both"/>
        <w:rPr>
          <w:sz w:val="24"/>
          <w:szCs w:val="24"/>
        </w:rPr>
      </w:pPr>
    </w:p>
    <w:p w14:paraId="79D33C20" w14:textId="77777777" w:rsidR="00B162B7" w:rsidRDefault="00DB4997" w:rsidP="00B162B7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Opracował zespół w składzie:</w:t>
      </w:r>
    </w:p>
    <w:p w14:paraId="37B69E46" w14:textId="77777777" w:rsidR="00C37E64" w:rsidRDefault="00C37E64" w:rsidP="00C37E64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Ks. Mirosław </w:t>
      </w:r>
      <w:proofErr w:type="spellStart"/>
      <w:r>
        <w:rPr>
          <w:sz w:val="24"/>
          <w:szCs w:val="24"/>
        </w:rPr>
        <w:t>Cidyło</w:t>
      </w:r>
      <w:proofErr w:type="spellEnd"/>
    </w:p>
    <w:p w14:paraId="73E2A6A3" w14:textId="77777777" w:rsidR="00C37E64" w:rsidRDefault="00C37E64" w:rsidP="00C37E64">
      <w:pPr>
        <w:pStyle w:val="Bezodstpw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Ks. Jarosław Grycz</w:t>
      </w:r>
    </w:p>
    <w:p w14:paraId="31012E12" w14:textId="77777777" w:rsidR="00B162B7" w:rsidRDefault="00B162B7" w:rsidP="00B162B7">
      <w:pPr>
        <w:pStyle w:val="Bezodstpw"/>
        <w:spacing w:line="276" w:lineRule="auto"/>
        <w:jc w:val="both"/>
        <w:rPr>
          <w:sz w:val="24"/>
          <w:szCs w:val="24"/>
        </w:rPr>
      </w:pPr>
    </w:p>
    <w:sectPr w:rsidR="00B162B7" w:rsidSect="003E56BB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51031" w14:textId="77777777" w:rsidR="009F52C9" w:rsidRDefault="009F52C9" w:rsidP="00C37E64">
      <w:pPr>
        <w:spacing w:after="0" w:line="240" w:lineRule="auto"/>
      </w:pPr>
      <w:r>
        <w:separator/>
      </w:r>
    </w:p>
  </w:endnote>
  <w:endnote w:type="continuationSeparator" w:id="0">
    <w:p w14:paraId="53C00BC3" w14:textId="77777777" w:rsidR="009F52C9" w:rsidRDefault="009F52C9" w:rsidP="00C3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2750357"/>
      <w:docPartObj>
        <w:docPartGallery w:val="Page Numbers (Bottom of Page)"/>
        <w:docPartUnique/>
      </w:docPartObj>
    </w:sdtPr>
    <w:sdtContent>
      <w:p w14:paraId="03AA9CEB" w14:textId="77777777" w:rsidR="00C37E64" w:rsidRDefault="00C37E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43529533" w14:textId="77777777" w:rsidR="00C37E64" w:rsidRDefault="00C37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3058D" w14:textId="77777777" w:rsidR="009F52C9" w:rsidRDefault="009F52C9" w:rsidP="00C37E64">
      <w:pPr>
        <w:spacing w:after="0" w:line="240" w:lineRule="auto"/>
      </w:pPr>
      <w:r>
        <w:separator/>
      </w:r>
    </w:p>
  </w:footnote>
  <w:footnote w:type="continuationSeparator" w:id="0">
    <w:p w14:paraId="4379029E" w14:textId="77777777" w:rsidR="009F52C9" w:rsidRDefault="009F52C9" w:rsidP="00C3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4BC"/>
    <w:multiLevelType w:val="hybridMultilevel"/>
    <w:tmpl w:val="6E50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4493"/>
    <w:multiLevelType w:val="hybridMultilevel"/>
    <w:tmpl w:val="16EA8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43E9"/>
    <w:multiLevelType w:val="hybridMultilevel"/>
    <w:tmpl w:val="FDE00D5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F675E"/>
    <w:multiLevelType w:val="hybridMultilevel"/>
    <w:tmpl w:val="B7420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38B4"/>
    <w:multiLevelType w:val="hybridMultilevel"/>
    <w:tmpl w:val="E45AD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8105F"/>
    <w:multiLevelType w:val="hybridMultilevel"/>
    <w:tmpl w:val="7978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0A32"/>
    <w:multiLevelType w:val="hybridMultilevel"/>
    <w:tmpl w:val="95706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B0071"/>
    <w:multiLevelType w:val="hybridMultilevel"/>
    <w:tmpl w:val="174C4552"/>
    <w:lvl w:ilvl="0" w:tplc="04150019">
      <w:start w:val="1"/>
      <w:numFmt w:val="lowerLetter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17965FC"/>
    <w:multiLevelType w:val="hybridMultilevel"/>
    <w:tmpl w:val="C8C4B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41064"/>
    <w:multiLevelType w:val="hybridMultilevel"/>
    <w:tmpl w:val="884E9576"/>
    <w:lvl w:ilvl="0" w:tplc="80B88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210F"/>
    <w:multiLevelType w:val="hybridMultilevel"/>
    <w:tmpl w:val="D1567A86"/>
    <w:lvl w:ilvl="0" w:tplc="235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5772A"/>
    <w:multiLevelType w:val="hybridMultilevel"/>
    <w:tmpl w:val="7CB002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067EFC"/>
    <w:multiLevelType w:val="hybridMultilevel"/>
    <w:tmpl w:val="E93EA9F4"/>
    <w:lvl w:ilvl="0" w:tplc="235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43F7"/>
    <w:multiLevelType w:val="hybridMultilevel"/>
    <w:tmpl w:val="FA704ABC"/>
    <w:lvl w:ilvl="0" w:tplc="235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7021"/>
    <w:multiLevelType w:val="hybridMultilevel"/>
    <w:tmpl w:val="1CA2B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7754B"/>
    <w:multiLevelType w:val="hybridMultilevel"/>
    <w:tmpl w:val="1BCCD512"/>
    <w:lvl w:ilvl="0" w:tplc="235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D240F"/>
    <w:multiLevelType w:val="hybridMultilevel"/>
    <w:tmpl w:val="CE4E3AC0"/>
    <w:lvl w:ilvl="0" w:tplc="A53A3CB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C7B3759"/>
    <w:multiLevelType w:val="hybridMultilevel"/>
    <w:tmpl w:val="278ED2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5C4867"/>
    <w:multiLevelType w:val="hybridMultilevel"/>
    <w:tmpl w:val="A94EA4B0"/>
    <w:lvl w:ilvl="0" w:tplc="235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5A2F"/>
    <w:multiLevelType w:val="hybridMultilevel"/>
    <w:tmpl w:val="8F8A02C2"/>
    <w:lvl w:ilvl="0" w:tplc="235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76F37"/>
    <w:multiLevelType w:val="hybridMultilevel"/>
    <w:tmpl w:val="1428A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1376">
    <w:abstractNumId w:val="20"/>
  </w:num>
  <w:num w:numId="2" w16cid:durableId="58595001">
    <w:abstractNumId w:val="14"/>
  </w:num>
  <w:num w:numId="3" w16cid:durableId="1100370627">
    <w:abstractNumId w:val="5"/>
  </w:num>
  <w:num w:numId="4" w16cid:durableId="1328706739">
    <w:abstractNumId w:val="2"/>
  </w:num>
  <w:num w:numId="5" w16cid:durableId="1662809791">
    <w:abstractNumId w:val="9"/>
  </w:num>
  <w:num w:numId="6" w16cid:durableId="1951669666">
    <w:abstractNumId w:val="19"/>
  </w:num>
  <w:num w:numId="7" w16cid:durableId="1319772114">
    <w:abstractNumId w:val="18"/>
  </w:num>
  <w:num w:numId="8" w16cid:durableId="1089891523">
    <w:abstractNumId w:val="10"/>
  </w:num>
  <w:num w:numId="9" w16cid:durableId="373386088">
    <w:abstractNumId w:val="12"/>
  </w:num>
  <w:num w:numId="10" w16cid:durableId="1768961009">
    <w:abstractNumId w:val="13"/>
  </w:num>
  <w:num w:numId="11" w16cid:durableId="137378319">
    <w:abstractNumId w:val="15"/>
  </w:num>
  <w:num w:numId="12" w16cid:durableId="513693641">
    <w:abstractNumId w:val="17"/>
  </w:num>
  <w:num w:numId="13" w16cid:durableId="881332916">
    <w:abstractNumId w:val="3"/>
  </w:num>
  <w:num w:numId="14" w16cid:durableId="1504393899">
    <w:abstractNumId w:val="4"/>
  </w:num>
  <w:num w:numId="15" w16cid:durableId="470557218">
    <w:abstractNumId w:val="0"/>
  </w:num>
  <w:num w:numId="16" w16cid:durableId="741370276">
    <w:abstractNumId w:val="1"/>
  </w:num>
  <w:num w:numId="17" w16cid:durableId="1997878797">
    <w:abstractNumId w:val="11"/>
  </w:num>
  <w:num w:numId="18" w16cid:durableId="1962106407">
    <w:abstractNumId w:val="7"/>
  </w:num>
  <w:num w:numId="19" w16cid:durableId="518349384">
    <w:abstractNumId w:val="16"/>
  </w:num>
  <w:num w:numId="20" w16cid:durableId="1853104968">
    <w:abstractNumId w:val="6"/>
  </w:num>
  <w:num w:numId="21" w16cid:durableId="1906794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C43"/>
    <w:rsid w:val="00020777"/>
    <w:rsid w:val="00021E6B"/>
    <w:rsid w:val="0009595C"/>
    <w:rsid w:val="000A5B95"/>
    <w:rsid w:val="000B2127"/>
    <w:rsid w:val="000C0709"/>
    <w:rsid w:val="000E5051"/>
    <w:rsid w:val="000E6122"/>
    <w:rsid w:val="001074F2"/>
    <w:rsid w:val="00124260"/>
    <w:rsid w:val="001608A3"/>
    <w:rsid w:val="0017147A"/>
    <w:rsid w:val="00195102"/>
    <w:rsid w:val="001B442B"/>
    <w:rsid w:val="001E78C1"/>
    <w:rsid w:val="0022025E"/>
    <w:rsid w:val="00226026"/>
    <w:rsid w:val="00226138"/>
    <w:rsid w:val="00226E58"/>
    <w:rsid w:val="00261676"/>
    <w:rsid w:val="0027212D"/>
    <w:rsid w:val="00275A87"/>
    <w:rsid w:val="00285DE8"/>
    <w:rsid w:val="00331E91"/>
    <w:rsid w:val="00343BA6"/>
    <w:rsid w:val="003918A1"/>
    <w:rsid w:val="003D28C5"/>
    <w:rsid w:val="003E31BC"/>
    <w:rsid w:val="003E56BB"/>
    <w:rsid w:val="003F1CEA"/>
    <w:rsid w:val="003F5268"/>
    <w:rsid w:val="00415376"/>
    <w:rsid w:val="00421695"/>
    <w:rsid w:val="004475B1"/>
    <w:rsid w:val="00471534"/>
    <w:rsid w:val="004B0D95"/>
    <w:rsid w:val="004B3F5C"/>
    <w:rsid w:val="004D3970"/>
    <w:rsid w:val="004D3A1B"/>
    <w:rsid w:val="004D600C"/>
    <w:rsid w:val="004E2C9B"/>
    <w:rsid w:val="004E432B"/>
    <w:rsid w:val="00516A0D"/>
    <w:rsid w:val="00530BA9"/>
    <w:rsid w:val="00536699"/>
    <w:rsid w:val="005739BE"/>
    <w:rsid w:val="00581427"/>
    <w:rsid w:val="00591C43"/>
    <w:rsid w:val="005B0841"/>
    <w:rsid w:val="005B1B9D"/>
    <w:rsid w:val="005C39F1"/>
    <w:rsid w:val="005E40D6"/>
    <w:rsid w:val="005E6930"/>
    <w:rsid w:val="0062262F"/>
    <w:rsid w:val="006239E2"/>
    <w:rsid w:val="00624156"/>
    <w:rsid w:val="00671D5F"/>
    <w:rsid w:val="00687F7F"/>
    <w:rsid w:val="006B6E2B"/>
    <w:rsid w:val="007100D7"/>
    <w:rsid w:val="00725E96"/>
    <w:rsid w:val="007468E8"/>
    <w:rsid w:val="007626D0"/>
    <w:rsid w:val="00766372"/>
    <w:rsid w:val="007C6067"/>
    <w:rsid w:val="007E0C95"/>
    <w:rsid w:val="00820365"/>
    <w:rsid w:val="00820EA1"/>
    <w:rsid w:val="00844F2B"/>
    <w:rsid w:val="0087536F"/>
    <w:rsid w:val="0090435E"/>
    <w:rsid w:val="009406E7"/>
    <w:rsid w:val="00942E26"/>
    <w:rsid w:val="00951C2B"/>
    <w:rsid w:val="00955EFF"/>
    <w:rsid w:val="009616D9"/>
    <w:rsid w:val="00993300"/>
    <w:rsid w:val="009B5F90"/>
    <w:rsid w:val="009F5116"/>
    <w:rsid w:val="009F52C9"/>
    <w:rsid w:val="00A23AF5"/>
    <w:rsid w:val="00A411E4"/>
    <w:rsid w:val="00AB6A64"/>
    <w:rsid w:val="00AC5EF2"/>
    <w:rsid w:val="00AD44F1"/>
    <w:rsid w:val="00AE10D3"/>
    <w:rsid w:val="00AE35DE"/>
    <w:rsid w:val="00B00242"/>
    <w:rsid w:val="00B025E2"/>
    <w:rsid w:val="00B03FC4"/>
    <w:rsid w:val="00B162B7"/>
    <w:rsid w:val="00B3783F"/>
    <w:rsid w:val="00B4622E"/>
    <w:rsid w:val="00BA22DD"/>
    <w:rsid w:val="00BA4659"/>
    <w:rsid w:val="00BB6D80"/>
    <w:rsid w:val="00BC231D"/>
    <w:rsid w:val="00BD4764"/>
    <w:rsid w:val="00BD6F90"/>
    <w:rsid w:val="00BE5F08"/>
    <w:rsid w:val="00BF006C"/>
    <w:rsid w:val="00BF0DE2"/>
    <w:rsid w:val="00C16512"/>
    <w:rsid w:val="00C37E64"/>
    <w:rsid w:val="00C52280"/>
    <w:rsid w:val="00C632B6"/>
    <w:rsid w:val="00C63833"/>
    <w:rsid w:val="00C77415"/>
    <w:rsid w:val="00C93403"/>
    <w:rsid w:val="00C93429"/>
    <w:rsid w:val="00CE0F43"/>
    <w:rsid w:val="00D05FC5"/>
    <w:rsid w:val="00D20811"/>
    <w:rsid w:val="00D51CF3"/>
    <w:rsid w:val="00D63DEA"/>
    <w:rsid w:val="00D66872"/>
    <w:rsid w:val="00D73E52"/>
    <w:rsid w:val="00D76511"/>
    <w:rsid w:val="00DB1813"/>
    <w:rsid w:val="00DB28A8"/>
    <w:rsid w:val="00DB39AC"/>
    <w:rsid w:val="00DB4997"/>
    <w:rsid w:val="00DC3B96"/>
    <w:rsid w:val="00DD341B"/>
    <w:rsid w:val="00DD5466"/>
    <w:rsid w:val="00E24D59"/>
    <w:rsid w:val="00E6279C"/>
    <w:rsid w:val="00E64487"/>
    <w:rsid w:val="00E822A3"/>
    <w:rsid w:val="00EC159C"/>
    <w:rsid w:val="00F02C34"/>
    <w:rsid w:val="00F11A8F"/>
    <w:rsid w:val="00F16A21"/>
    <w:rsid w:val="00F57A77"/>
    <w:rsid w:val="00F6491B"/>
    <w:rsid w:val="00F9217F"/>
    <w:rsid w:val="00FA284F"/>
    <w:rsid w:val="00FA5E46"/>
    <w:rsid w:val="00FC2A64"/>
    <w:rsid w:val="00FD6083"/>
    <w:rsid w:val="00FF06DA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42E3"/>
  <w15:docId w15:val="{99A15794-4879-436F-BBF4-64ADD891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42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E64"/>
  </w:style>
  <w:style w:type="paragraph" w:styleId="Stopka">
    <w:name w:val="footer"/>
    <w:basedOn w:val="Normalny"/>
    <w:link w:val="StopkaZnak"/>
    <w:uiPriority w:val="99"/>
    <w:unhideWhenUsed/>
    <w:rsid w:val="00C3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FC94-C201-408C-8E0A-FBC52498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1673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Jarosław Grycz</cp:lastModifiedBy>
  <cp:revision>3</cp:revision>
  <cp:lastPrinted>2024-10-15T13:36:00Z</cp:lastPrinted>
  <dcterms:created xsi:type="dcterms:W3CDTF">2024-10-15T13:36:00Z</dcterms:created>
  <dcterms:modified xsi:type="dcterms:W3CDTF">2024-10-15T18:39:00Z</dcterms:modified>
</cp:coreProperties>
</file>